
<file path=[Content_Types].xml><?xml version="1.0" encoding="utf-8"?>
<Types xmlns="http://schemas.openxmlformats.org/package/2006/content-types">
  <Default Extension="bin" ContentType="application/vnd.ms-office.activeX"/>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ED4D3F" w14:textId="77777777" w:rsidR="00DD2F35" w:rsidRPr="00DD2F35" w:rsidRDefault="00DD2F35" w:rsidP="00DD2F35">
      <w:pPr>
        <w:pBdr>
          <w:bottom w:val="single" w:sz="6" w:space="0" w:color="A2A9B1"/>
        </w:pBdr>
        <w:spacing w:after="60" w:line="240" w:lineRule="auto"/>
        <w:outlineLvl w:val="0"/>
        <w:rPr>
          <w:rFonts w:ascii="Georgia" w:eastAsia="Times New Roman" w:hAnsi="Georgia" w:cs="Times New Roman"/>
          <w:color w:val="000000"/>
          <w:kern w:val="36"/>
          <w:sz w:val="43"/>
          <w:szCs w:val="43"/>
          <w:lang w:eastAsia="es-ES"/>
        </w:rPr>
      </w:pPr>
      <w:r w:rsidRPr="00DD2F35">
        <w:rPr>
          <w:rFonts w:ascii="Georgia" w:eastAsia="Times New Roman" w:hAnsi="Georgia" w:cs="Times New Roman"/>
          <w:color w:val="000000"/>
          <w:kern w:val="36"/>
          <w:sz w:val="43"/>
          <w:szCs w:val="43"/>
          <w:lang w:eastAsia="es-ES"/>
        </w:rPr>
        <w:t>Infecciones de transmisión sexual</w:t>
      </w:r>
    </w:p>
    <w:p w14:paraId="4FB96AD6" w14:textId="2279C3E9" w:rsidR="00DD2F35" w:rsidRPr="00DD2F35" w:rsidRDefault="00DD2F35" w:rsidP="00DD2F35">
      <w:pPr>
        <w:spacing w:after="0" w:line="240" w:lineRule="auto"/>
        <w:rPr>
          <w:rFonts w:ascii="Arial" w:eastAsia="Times New Roman" w:hAnsi="Arial" w:cs="Arial"/>
          <w:color w:val="202122"/>
          <w:sz w:val="24"/>
          <w:szCs w:val="24"/>
          <w:lang w:eastAsia="es-ES"/>
        </w:rPr>
      </w:pPr>
    </w:p>
    <w:p w14:paraId="174484BD" w14:textId="77777777" w:rsidR="00DD2F35" w:rsidRPr="00DD2F35" w:rsidRDefault="00DD2F35" w:rsidP="00DD2F35">
      <w:pPr>
        <w:shd w:val="clear" w:color="auto" w:fill="FFFFFF"/>
        <w:spacing w:after="15" w:line="240" w:lineRule="auto"/>
        <w:ind w:left="351" w:right="15"/>
        <w:jc w:val="center"/>
        <w:rPr>
          <w:rFonts w:ascii="Arial" w:eastAsia="Times New Roman" w:hAnsi="Arial" w:cs="Arial"/>
          <w:color w:val="202122"/>
          <w:sz w:val="20"/>
          <w:szCs w:val="20"/>
          <w:lang w:eastAsia="es-ES"/>
        </w:rPr>
      </w:pPr>
      <w:r w:rsidRPr="00DD2F35">
        <w:rPr>
          <w:rFonts w:ascii="Arial" w:eastAsia="Times New Roman" w:hAnsi="Arial" w:cs="Arial"/>
          <w:noProof/>
          <w:color w:val="0645AD"/>
          <w:sz w:val="20"/>
          <w:szCs w:val="20"/>
          <w:lang w:eastAsia="es-ES"/>
        </w:rPr>
        <w:drawing>
          <wp:inline distT="0" distB="0" distL="0" distR="0" wp14:anchorId="6A0CAE53" wp14:editId="03888A09">
            <wp:extent cx="1598295" cy="1105535"/>
            <wp:effectExtent l="0" t="0" r="1905" b="0"/>
            <wp:docPr id="7" name="Imagen 7" descr="Imagen que contiene interior, tabla, cerca, café&#10;&#10;Descripción generada automáticamente">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Imagen que contiene interior, tabla, cerca, café&#10;&#10;Descripción generada automáticamente">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98295" cy="1105535"/>
                    </a:xfrm>
                    <a:prstGeom prst="rect">
                      <a:avLst/>
                    </a:prstGeom>
                    <a:noFill/>
                    <a:ln>
                      <a:noFill/>
                    </a:ln>
                  </pic:spPr>
                </pic:pic>
              </a:graphicData>
            </a:graphic>
          </wp:inline>
        </w:drawing>
      </w:r>
    </w:p>
    <w:p w14:paraId="3AA4F6D7" w14:textId="77777777" w:rsidR="00DD2F35" w:rsidRPr="00DD2F35" w:rsidRDefault="00DD2F35" w:rsidP="00DD2F35">
      <w:pPr>
        <w:shd w:val="clear" w:color="auto" w:fill="FFFFFF"/>
        <w:spacing w:after="15" w:line="240" w:lineRule="auto"/>
        <w:ind w:left="351" w:right="15"/>
        <w:jc w:val="center"/>
        <w:rPr>
          <w:rFonts w:ascii="Arial" w:eastAsia="Times New Roman" w:hAnsi="Arial" w:cs="Arial"/>
          <w:color w:val="202122"/>
          <w:sz w:val="20"/>
          <w:szCs w:val="20"/>
          <w:lang w:eastAsia="es-ES"/>
        </w:rPr>
      </w:pPr>
      <w:r w:rsidRPr="00DD2F35">
        <w:rPr>
          <w:rFonts w:ascii="Arial" w:eastAsia="Times New Roman" w:hAnsi="Arial" w:cs="Arial"/>
          <w:noProof/>
          <w:color w:val="0645AD"/>
          <w:sz w:val="20"/>
          <w:szCs w:val="20"/>
          <w:lang w:eastAsia="es-ES"/>
        </w:rPr>
        <w:drawing>
          <wp:inline distT="0" distB="0" distL="0" distR="0" wp14:anchorId="2824339E" wp14:editId="0FDCFEA8">
            <wp:extent cx="1580515" cy="1049020"/>
            <wp:effectExtent l="0" t="0" r="635" b="0"/>
            <wp:docPr id="8" name="Imagen 8" descr="La cara de una persona&#10;&#10;Descripción generada automáticamente con confianza baja">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La cara de una persona&#10;&#10;Descripción generada automáticamente con confianza baja">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80515" cy="1049020"/>
                    </a:xfrm>
                    <a:prstGeom prst="rect">
                      <a:avLst/>
                    </a:prstGeom>
                    <a:noFill/>
                    <a:ln>
                      <a:noFill/>
                    </a:ln>
                  </pic:spPr>
                </pic:pic>
              </a:graphicData>
            </a:graphic>
          </wp:inline>
        </w:drawing>
      </w:r>
    </w:p>
    <w:p w14:paraId="659E6813" w14:textId="77777777" w:rsidR="00DD2F35" w:rsidRPr="00DD2F35" w:rsidRDefault="00DD2F35" w:rsidP="00DD2F35">
      <w:pPr>
        <w:shd w:val="clear" w:color="auto" w:fill="FFFFFF"/>
        <w:spacing w:after="15" w:line="240" w:lineRule="auto"/>
        <w:ind w:left="351" w:right="15"/>
        <w:jc w:val="center"/>
        <w:rPr>
          <w:rFonts w:ascii="Arial" w:eastAsia="Times New Roman" w:hAnsi="Arial" w:cs="Arial"/>
          <w:color w:val="202122"/>
          <w:sz w:val="20"/>
          <w:szCs w:val="20"/>
          <w:lang w:eastAsia="es-ES"/>
        </w:rPr>
      </w:pPr>
      <w:r w:rsidRPr="00DD2F35">
        <w:rPr>
          <w:rFonts w:ascii="Arial" w:eastAsia="Times New Roman" w:hAnsi="Arial" w:cs="Arial"/>
          <w:noProof/>
          <w:color w:val="0645AD"/>
          <w:sz w:val="20"/>
          <w:szCs w:val="20"/>
          <w:lang w:eastAsia="es-ES"/>
        </w:rPr>
        <w:drawing>
          <wp:inline distT="0" distB="0" distL="0" distR="0" wp14:anchorId="2C2226BC" wp14:editId="3534BA83">
            <wp:extent cx="1655445" cy="1325245"/>
            <wp:effectExtent l="0" t="0" r="1905" b="8255"/>
            <wp:docPr id="9" name="Imagen 9">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55445" cy="1325245"/>
                    </a:xfrm>
                    <a:prstGeom prst="rect">
                      <a:avLst/>
                    </a:prstGeom>
                    <a:noFill/>
                    <a:ln>
                      <a:noFill/>
                    </a:ln>
                  </pic:spPr>
                </pic:pic>
              </a:graphicData>
            </a:graphic>
          </wp:inline>
        </w:drawing>
      </w:r>
    </w:p>
    <w:p w14:paraId="090B962B" w14:textId="77777777" w:rsidR="00DD2F35" w:rsidRPr="00DD2F35" w:rsidRDefault="00DD2F35" w:rsidP="00DD2F35">
      <w:pPr>
        <w:shd w:val="clear" w:color="auto" w:fill="FFFFFF"/>
        <w:spacing w:after="15" w:line="240" w:lineRule="auto"/>
        <w:ind w:left="351" w:right="15"/>
        <w:jc w:val="center"/>
        <w:rPr>
          <w:rFonts w:ascii="Arial" w:eastAsia="Times New Roman" w:hAnsi="Arial" w:cs="Arial"/>
          <w:color w:val="202122"/>
          <w:sz w:val="20"/>
          <w:szCs w:val="20"/>
          <w:lang w:eastAsia="es-ES"/>
        </w:rPr>
      </w:pPr>
      <w:r w:rsidRPr="00DD2F35">
        <w:rPr>
          <w:rFonts w:ascii="Arial" w:eastAsia="Times New Roman" w:hAnsi="Arial" w:cs="Arial"/>
          <w:noProof/>
          <w:color w:val="0645AD"/>
          <w:sz w:val="20"/>
          <w:szCs w:val="20"/>
          <w:lang w:eastAsia="es-ES"/>
        </w:rPr>
        <w:drawing>
          <wp:inline distT="0" distB="0" distL="0" distR="0" wp14:anchorId="42E4009E" wp14:editId="3FF87CBF">
            <wp:extent cx="1524000" cy="1144905"/>
            <wp:effectExtent l="0" t="0" r="0" b="0"/>
            <wp:docPr id="10" name="Imagen 10">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0" cy="1144905"/>
                    </a:xfrm>
                    <a:prstGeom prst="rect">
                      <a:avLst/>
                    </a:prstGeom>
                    <a:noFill/>
                    <a:ln>
                      <a:noFill/>
                    </a:ln>
                  </pic:spPr>
                </pic:pic>
              </a:graphicData>
            </a:graphic>
          </wp:inline>
        </w:drawing>
      </w:r>
    </w:p>
    <w:p w14:paraId="1C8CAD5D" w14:textId="77777777" w:rsidR="00DD2F35" w:rsidRPr="00DD2F35" w:rsidRDefault="00DD2F35" w:rsidP="00DD2F35">
      <w:pPr>
        <w:shd w:val="clear" w:color="auto" w:fill="FFFFFF"/>
        <w:spacing w:after="15" w:line="240" w:lineRule="auto"/>
        <w:ind w:left="351" w:right="15"/>
        <w:jc w:val="center"/>
        <w:rPr>
          <w:rFonts w:ascii="Arial" w:eastAsia="Times New Roman" w:hAnsi="Arial" w:cs="Arial"/>
          <w:color w:val="202122"/>
          <w:sz w:val="20"/>
          <w:szCs w:val="20"/>
          <w:lang w:eastAsia="es-ES"/>
        </w:rPr>
      </w:pPr>
      <w:r w:rsidRPr="00DD2F35">
        <w:rPr>
          <w:rFonts w:ascii="Arial" w:eastAsia="Times New Roman" w:hAnsi="Arial" w:cs="Arial"/>
          <w:noProof/>
          <w:color w:val="0645AD"/>
          <w:sz w:val="20"/>
          <w:szCs w:val="20"/>
          <w:lang w:eastAsia="es-ES"/>
        </w:rPr>
        <w:drawing>
          <wp:inline distT="0" distB="0" distL="0" distR="0" wp14:anchorId="3AD692F0" wp14:editId="54CFDC13">
            <wp:extent cx="3221355" cy="2154555"/>
            <wp:effectExtent l="0" t="0" r="0" b="0"/>
            <wp:docPr id="11" name="Imagen 11" descr="Imagen que contiene rosquilla, natación, dona, interior&#10;&#10;Descripción generada automáticamente">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1" descr="Imagen que contiene rosquilla, natación, dona, interior&#10;&#10;Descripción generada automáticamente">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21355" cy="2154555"/>
                    </a:xfrm>
                    <a:prstGeom prst="rect">
                      <a:avLst/>
                    </a:prstGeom>
                    <a:noFill/>
                    <a:ln>
                      <a:noFill/>
                    </a:ln>
                  </pic:spPr>
                </pic:pic>
              </a:graphicData>
            </a:graphic>
          </wp:inline>
        </w:drawing>
      </w:r>
    </w:p>
    <w:p w14:paraId="5BE39609" w14:textId="77777777" w:rsidR="00DD2F35" w:rsidRPr="00DD2F35" w:rsidRDefault="00DD2F35" w:rsidP="00DD2F35">
      <w:pPr>
        <w:spacing w:line="336" w:lineRule="atLeast"/>
        <w:ind w:left="336"/>
        <w:rPr>
          <w:rFonts w:ascii="Arial" w:eastAsia="Times New Roman" w:hAnsi="Arial" w:cs="Arial"/>
          <w:color w:val="202122"/>
          <w:sz w:val="19"/>
          <w:szCs w:val="19"/>
          <w:lang w:eastAsia="es-ES"/>
        </w:rPr>
      </w:pPr>
      <w:r w:rsidRPr="00DD2F35">
        <w:rPr>
          <w:rFonts w:ascii="Arial" w:eastAsia="Times New Roman" w:hAnsi="Arial" w:cs="Arial"/>
          <w:color w:val="202122"/>
          <w:sz w:val="19"/>
          <w:szCs w:val="19"/>
          <w:lang w:eastAsia="es-ES"/>
        </w:rPr>
        <w:t>Algunas de las ETS más comunes: En sentido horario desde arriba a la izquierda: </w:t>
      </w:r>
      <w:hyperlink r:id="rId15" w:tooltip="Gonorrea" w:history="1">
        <w:r w:rsidRPr="00DD2F35">
          <w:rPr>
            <w:rFonts w:ascii="Arial" w:eastAsia="Times New Roman" w:hAnsi="Arial" w:cs="Arial"/>
            <w:color w:val="0645AD"/>
            <w:sz w:val="19"/>
            <w:szCs w:val="19"/>
            <w:u w:val="single"/>
            <w:lang w:eastAsia="es-ES"/>
          </w:rPr>
          <w:t>gonorrea</w:t>
        </w:r>
      </w:hyperlink>
      <w:r w:rsidRPr="00DD2F35">
        <w:rPr>
          <w:rFonts w:ascii="Arial" w:eastAsia="Times New Roman" w:hAnsi="Arial" w:cs="Arial"/>
          <w:color w:val="202122"/>
          <w:sz w:val="19"/>
          <w:szCs w:val="19"/>
          <w:lang w:eastAsia="es-ES"/>
        </w:rPr>
        <w:t>, </w:t>
      </w:r>
      <w:hyperlink r:id="rId16" w:tooltip="Sífilis" w:history="1">
        <w:r w:rsidRPr="00DD2F35">
          <w:rPr>
            <w:rFonts w:ascii="Arial" w:eastAsia="Times New Roman" w:hAnsi="Arial" w:cs="Arial"/>
            <w:color w:val="0645AD"/>
            <w:sz w:val="19"/>
            <w:szCs w:val="19"/>
            <w:u w:val="single"/>
            <w:lang w:eastAsia="es-ES"/>
          </w:rPr>
          <w:t>sífilis</w:t>
        </w:r>
      </w:hyperlink>
      <w:r w:rsidRPr="00DD2F35">
        <w:rPr>
          <w:rFonts w:ascii="Arial" w:eastAsia="Times New Roman" w:hAnsi="Arial" w:cs="Arial"/>
          <w:color w:val="202122"/>
          <w:sz w:val="19"/>
          <w:szCs w:val="19"/>
          <w:lang w:eastAsia="es-ES"/>
        </w:rPr>
        <w:t>, </w:t>
      </w:r>
      <w:hyperlink r:id="rId17" w:tooltip="Papiloma humano" w:history="1">
        <w:r w:rsidRPr="00DD2F35">
          <w:rPr>
            <w:rFonts w:ascii="Arial" w:eastAsia="Times New Roman" w:hAnsi="Arial" w:cs="Arial"/>
            <w:color w:val="0645AD"/>
            <w:sz w:val="19"/>
            <w:szCs w:val="19"/>
            <w:u w:val="single"/>
            <w:lang w:eastAsia="es-ES"/>
          </w:rPr>
          <w:t>papiloma humano</w:t>
        </w:r>
      </w:hyperlink>
      <w:r w:rsidRPr="00DD2F35">
        <w:rPr>
          <w:rFonts w:ascii="Arial" w:eastAsia="Times New Roman" w:hAnsi="Arial" w:cs="Arial"/>
          <w:color w:val="202122"/>
          <w:sz w:val="19"/>
          <w:szCs w:val="19"/>
          <w:lang w:eastAsia="es-ES"/>
        </w:rPr>
        <w:t>, </w:t>
      </w:r>
      <w:hyperlink r:id="rId18" w:tooltip="Herpes" w:history="1">
        <w:r w:rsidRPr="00DD2F35">
          <w:rPr>
            <w:rFonts w:ascii="Arial" w:eastAsia="Times New Roman" w:hAnsi="Arial" w:cs="Arial"/>
            <w:color w:val="0645AD"/>
            <w:sz w:val="19"/>
            <w:szCs w:val="19"/>
            <w:u w:val="single"/>
            <w:lang w:eastAsia="es-ES"/>
          </w:rPr>
          <w:t>herpes</w:t>
        </w:r>
      </w:hyperlink>
      <w:r w:rsidRPr="00DD2F35">
        <w:rPr>
          <w:rFonts w:ascii="Arial" w:eastAsia="Times New Roman" w:hAnsi="Arial" w:cs="Arial"/>
          <w:color w:val="202122"/>
          <w:sz w:val="19"/>
          <w:szCs w:val="19"/>
          <w:lang w:eastAsia="es-ES"/>
        </w:rPr>
        <w:t> y </w:t>
      </w:r>
      <w:hyperlink r:id="rId19" w:tooltip="Candidiasis" w:history="1">
        <w:r w:rsidRPr="00DD2F35">
          <w:rPr>
            <w:rFonts w:ascii="Arial" w:eastAsia="Times New Roman" w:hAnsi="Arial" w:cs="Arial"/>
            <w:color w:val="0645AD"/>
            <w:sz w:val="19"/>
            <w:szCs w:val="19"/>
            <w:u w:val="single"/>
            <w:lang w:eastAsia="es-ES"/>
          </w:rPr>
          <w:t>candidiasis</w:t>
        </w:r>
      </w:hyperlink>
      <w:r w:rsidRPr="00DD2F35">
        <w:rPr>
          <w:rFonts w:ascii="Arial" w:eastAsia="Times New Roman" w:hAnsi="Arial" w:cs="Arial"/>
          <w:color w:val="202122"/>
          <w:sz w:val="19"/>
          <w:szCs w:val="19"/>
          <w:lang w:eastAsia="es-ES"/>
        </w:rPr>
        <w:t>.</w:t>
      </w:r>
    </w:p>
    <w:p w14:paraId="44FFBB86" w14:textId="77777777" w:rsidR="00DD2F35" w:rsidRPr="00DD2F35" w:rsidRDefault="00DD2F35" w:rsidP="00DD2F35">
      <w:pPr>
        <w:spacing w:before="120" w:after="120" w:line="240" w:lineRule="auto"/>
        <w:rPr>
          <w:rFonts w:ascii="Arial" w:eastAsia="Times New Roman" w:hAnsi="Arial" w:cs="Arial"/>
          <w:color w:val="202122"/>
          <w:sz w:val="24"/>
          <w:szCs w:val="24"/>
          <w:lang w:eastAsia="es-ES"/>
        </w:rPr>
      </w:pPr>
      <w:r w:rsidRPr="00DD2F35">
        <w:rPr>
          <w:rFonts w:ascii="Arial" w:eastAsia="Times New Roman" w:hAnsi="Arial" w:cs="Arial"/>
          <w:color w:val="202122"/>
          <w:sz w:val="24"/>
          <w:szCs w:val="24"/>
          <w:lang w:eastAsia="es-ES"/>
        </w:rPr>
        <w:t>Las </w:t>
      </w:r>
      <w:r w:rsidRPr="00DD2F35">
        <w:rPr>
          <w:rFonts w:ascii="Arial" w:eastAsia="Times New Roman" w:hAnsi="Arial" w:cs="Arial"/>
          <w:b/>
          <w:bCs/>
          <w:color w:val="202122"/>
          <w:sz w:val="24"/>
          <w:szCs w:val="24"/>
          <w:lang w:eastAsia="es-ES"/>
        </w:rPr>
        <w:t>infecciones de transmisión sexual</w:t>
      </w:r>
      <w:r w:rsidRPr="00DD2F35">
        <w:rPr>
          <w:rFonts w:ascii="Arial" w:eastAsia="Times New Roman" w:hAnsi="Arial" w:cs="Arial"/>
          <w:color w:val="202122"/>
          <w:sz w:val="24"/>
          <w:szCs w:val="24"/>
          <w:lang w:eastAsia="es-ES"/>
        </w:rPr>
        <w:t> (</w:t>
      </w:r>
      <w:r w:rsidRPr="00DD2F35">
        <w:rPr>
          <w:rFonts w:ascii="Arial" w:eastAsia="Times New Roman" w:hAnsi="Arial" w:cs="Arial"/>
          <w:b/>
          <w:bCs/>
          <w:color w:val="202122"/>
          <w:sz w:val="24"/>
          <w:szCs w:val="24"/>
          <w:lang w:eastAsia="es-ES"/>
        </w:rPr>
        <w:t>ITS</w:t>
      </w:r>
      <w:r w:rsidRPr="00DD2F35">
        <w:rPr>
          <w:rFonts w:ascii="Arial" w:eastAsia="Times New Roman" w:hAnsi="Arial" w:cs="Arial"/>
          <w:color w:val="202122"/>
          <w:sz w:val="24"/>
          <w:szCs w:val="24"/>
          <w:lang w:eastAsia="es-ES"/>
        </w:rPr>
        <w:t>), también conocidas anteriormente como </w:t>
      </w:r>
      <w:r w:rsidRPr="00DD2F35">
        <w:rPr>
          <w:rFonts w:ascii="Arial" w:eastAsia="Times New Roman" w:hAnsi="Arial" w:cs="Arial"/>
          <w:b/>
          <w:bCs/>
          <w:color w:val="202122"/>
          <w:sz w:val="24"/>
          <w:szCs w:val="24"/>
          <w:lang w:eastAsia="es-ES"/>
        </w:rPr>
        <w:t>enfermedades de transmisión sexual</w:t>
      </w:r>
      <w:r w:rsidRPr="00DD2F35">
        <w:rPr>
          <w:rFonts w:ascii="Arial" w:eastAsia="Times New Roman" w:hAnsi="Arial" w:cs="Arial"/>
          <w:color w:val="202122"/>
          <w:sz w:val="24"/>
          <w:szCs w:val="24"/>
          <w:lang w:eastAsia="es-ES"/>
        </w:rPr>
        <w:t> (</w:t>
      </w:r>
      <w:r w:rsidRPr="00DD2F35">
        <w:rPr>
          <w:rFonts w:ascii="Arial" w:eastAsia="Times New Roman" w:hAnsi="Arial" w:cs="Arial"/>
          <w:b/>
          <w:bCs/>
          <w:color w:val="202122"/>
          <w:sz w:val="24"/>
          <w:szCs w:val="24"/>
          <w:lang w:eastAsia="es-ES"/>
        </w:rPr>
        <w:t>ETS</w:t>
      </w:r>
      <w:r w:rsidRPr="00DD2F35">
        <w:rPr>
          <w:rFonts w:ascii="Arial" w:eastAsia="Times New Roman" w:hAnsi="Arial" w:cs="Arial"/>
          <w:color w:val="202122"/>
          <w:sz w:val="24"/>
          <w:szCs w:val="24"/>
          <w:lang w:eastAsia="es-ES"/>
        </w:rPr>
        <w:t>)</w:t>
      </w:r>
      <w:hyperlink r:id="rId20" w:anchor="cite_note-1" w:history="1">
        <w:r w:rsidRPr="00DD2F35">
          <w:rPr>
            <w:rFonts w:ascii="Arial" w:eastAsia="Times New Roman" w:hAnsi="Arial" w:cs="Arial"/>
            <w:color w:val="0645AD"/>
            <w:sz w:val="24"/>
            <w:szCs w:val="24"/>
            <w:u w:val="single"/>
            <w:vertAlign w:val="superscript"/>
            <w:lang w:eastAsia="es-ES"/>
          </w:rPr>
          <w:t>1</w:t>
        </w:r>
      </w:hyperlink>
      <w:r w:rsidRPr="00DD2F35">
        <w:rPr>
          <w:rFonts w:ascii="Arial" w:eastAsia="Times New Roman" w:hAnsi="Arial" w:cs="Arial"/>
          <w:color w:val="202122"/>
          <w:sz w:val="24"/>
          <w:szCs w:val="24"/>
          <w:lang w:eastAsia="es-ES"/>
        </w:rPr>
        <w:t>​ o como </w:t>
      </w:r>
      <w:r w:rsidRPr="00DD2F35">
        <w:rPr>
          <w:rFonts w:ascii="Arial" w:eastAsia="Times New Roman" w:hAnsi="Arial" w:cs="Arial"/>
          <w:b/>
          <w:bCs/>
          <w:color w:val="202122"/>
          <w:sz w:val="24"/>
          <w:szCs w:val="24"/>
          <w:lang w:eastAsia="es-ES"/>
        </w:rPr>
        <w:t>enfermedades venéreas</w:t>
      </w:r>
      <w:r w:rsidRPr="00DD2F35">
        <w:rPr>
          <w:rFonts w:ascii="Arial" w:eastAsia="Times New Roman" w:hAnsi="Arial" w:cs="Arial"/>
          <w:color w:val="202122"/>
          <w:sz w:val="24"/>
          <w:szCs w:val="24"/>
          <w:lang w:eastAsia="es-ES"/>
        </w:rPr>
        <w:t>, son un conjunto de </w:t>
      </w:r>
      <w:hyperlink r:id="rId21" w:tooltip="Enfermedad infecciosa" w:history="1">
        <w:r w:rsidRPr="00DD2F35">
          <w:rPr>
            <w:rFonts w:ascii="Arial" w:eastAsia="Times New Roman" w:hAnsi="Arial" w:cs="Arial"/>
            <w:color w:val="0645AD"/>
            <w:sz w:val="24"/>
            <w:szCs w:val="24"/>
            <w:u w:val="single"/>
            <w:lang w:eastAsia="es-ES"/>
          </w:rPr>
          <w:t>afecciones clínicas infectocontagiosas</w:t>
        </w:r>
      </w:hyperlink>
      <w:r w:rsidRPr="00DD2F35">
        <w:rPr>
          <w:rFonts w:ascii="Arial" w:eastAsia="Times New Roman" w:hAnsi="Arial" w:cs="Arial"/>
          <w:color w:val="202122"/>
          <w:sz w:val="24"/>
          <w:szCs w:val="24"/>
          <w:lang w:eastAsia="es-ES"/>
        </w:rPr>
        <w:t> que se transmiten de persona a persona por medio del contacto sexual que se produce, casi exclusivamente, durante las </w:t>
      </w:r>
      <w:hyperlink r:id="rId22" w:tooltip="Relaciones sexuales" w:history="1">
        <w:r w:rsidRPr="00DD2F35">
          <w:rPr>
            <w:rFonts w:ascii="Arial" w:eastAsia="Times New Roman" w:hAnsi="Arial" w:cs="Arial"/>
            <w:color w:val="0645AD"/>
            <w:sz w:val="24"/>
            <w:szCs w:val="24"/>
            <w:u w:val="single"/>
            <w:lang w:eastAsia="es-ES"/>
          </w:rPr>
          <w:t>relaciones sexuales</w:t>
        </w:r>
      </w:hyperlink>
      <w:r w:rsidRPr="00DD2F35">
        <w:rPr>
          <w:rFonts w:ascii="Arial" w:eastAsia="Times New Roman" w:hAnsi="Arial" w:cs="Arial"/>
          <w:color w:val="202122"/>
          <w:sz w:val="24"/>
          <w:szCs w:val="24"/>
          <w:lang w:eastAsia="es-ES"/>
        </w:rPr>
        <w:t>. Sin embargo, pueden transmitirse también por uso de </w:t>
      </w:r>
      <w:hyperlink r:id="rId23" w:tooltip="Jeringa" w:history="1">
        <w:r w:rsidRPr="00DD2F35">
          <w:rPr>
            <w:rFonts w:ascii="Arial" w:eastAsia="Times New Roman" w:hAnsi="Arial" w:cs="Arial"/>
            <w:color w:val="0645AD"/>
            <w:sz w:val="24"/>
            <w:szCs w:val="24"/>
            <w:u w:val="single"/>
            <w:lang w:eastAsia="es-ES"/>
          </w:rPr>
          <w:t>jeringas</w:t>
        </w:r>
      </w:hyperlink>
      <w:r w:rsidRPr="00DD2F35">
        <w:rPr>
          <w:rFonts w:ascii="Arial" w:eastAsia="Times New Roman" w:hAnsi="Arial" w:cs="Arial"/>
          <w:color w:val="202122"/>
          <w:sz w:val="24"/>
          <w:szCs w:val="24"/>
          <w:lang w:eastAsia="es-ES"/>
        </w:rPr>
        <w:t> contaminadas o por contacto con la </w:t>
      </w:r>
      <w:hyperlink r:id="rId24" w:tooltip="Sangre" w:history="1">
        <w:r w:rsidRPr="00DD2F35">
          <w:rPr>
            <w:rFonts w:ascii="Arial" w:eastAsia="Times New Roman" w:hAnsi="Arial" w:cs="Arial"/>
            <w:color w:val="0645AD"/>
            <w:sz w:val="24"/>
            <w:szCs w:val="24"/>
            <w:u w:val="single"/>
            <w:lang w:eastAsia="es-ES"/>
          </w:rPr>
          <w:t>sangre</w:t>
        </w:r>
      </w:hyperlink>
      <w:r w:rsidRPr="00DD2F35">
        <w:rPr>
          <w:rFonts w:ascii="Arial" w:eastAsia="Times New Roman" w:hAnsi="Arial" w:cs="Arial"/>
          <w:color w:val="202122"/>
          <w:sz w:val="24"/>
          <w:szCs w:val="24"/>
          <w:lang w:eastAsia="es-ES"/>
        </w:rPr>
        <w:t> o con otras secreciones, y algunas de ellas pueden transmitirse durante el </w:t>
      </w:r>
      <w:hyperlink r:id="rId25" w:tooltip="Embarazo" w:history="1">
        <w:r w:rsidRPr="00DD2F35">
          <w:rPr>
            <w:rFonts w:ascii="Arial" w:eastAsia="Times New Roman" w:hAnsi="Arial" w:cs="Arial"/>
            <w:color w:val="0645AD"/>
            <w:sz w:val="24"/>
            <w:szCs w:val="24"/>
            <w:u w:val="single"/>
            <w:lang w:eastAsia="es-ES"/>
          </w:rPr>
          <w:t>embarazo</w:t>
        </w:r>
      </w:hyperlink>
      <w:r w:rsidRPr="00DD2F35">
        <w:rPr>
          <w:rFonts w:ascii="Arial" w:eastAsia="Times New Roman" w:hAnsi="Arial" w:cs="Arial"/>
          <w:color w:val="202122"/>
          <w:sz w:val="24"/>
          <w:szCs w:val="24"/>
          <w:lang w:eastAsia="es-ES"/>
        </w:rPr>
        <w:t>, durante el </w:t>
      </w:r>
      <w:hyperlink r:id="rId26" w:tooltip="Parto" w:history="1">
        <w:r w:rsidRPr="00DD2F35">
          <w:rPr>
            <w:rFonts w:ascii="Arial" w:eastAsia="Times New Roman" w:hAnsi="Arial" w:cs="Arial"/>
            <w:color w:val="0645AD"/>
            <w:sz w:val="24"/>
            <w:szCs w:val="24"/>
            <w:u w:val="single"/>
            <w:lang w:eastAsia="es-ES"/>
          </w:rPr>
          <w:t>parto</w:t>
        </w:r>
      </w:hyperlink>
      <w:r w:rsidRPr="00DD2F35">
        <w:rPr>
          <w:rFonts w:ascii="Arial" w:eastAsia="Times New Roman" w:hAnsi="Arial" w:cs="Arial"/>
          <w:color w:val="202122"/>
          <w:sz w:val="24"/>
          <w:szCs w:val="24"/>
          <w:lang w:eastAsia="es-ES"/>
        </w:rPr>
        <w:t> o la </w:t>
      </w:r>
      <w:hyperlink r:id="rId27" w:tooltip="Lactancia" w:history="1">
        <w:r w:rsidRPr="00DD2F35">
          <w:rPr>
            <w:rFonts w:ascii="Arial" w:eastAsia="Times New Roman" w:hAnsi="Arial" w:cs="Arial"/>
            <w:color w:val="0645AD"/>
            <w:sz w:val="24"/>
            <w:szCs w:val="24"/>
            <w:u w:val="single"/>
            <w:lang w:eastAsia="es-ES"/>
          </w:rPr>
          <w:t>lactancia</w:t>
        </w:r>
      </w:hyperlink>
      <w:r w:rsidRPr="00DD2F35">
        <w:rPr>
          <w:rFonts w:ascii="Arial" w:eastAsia="Times New Roman" w:hAnsi="Arial" w:cs="Arial"/>
          <w:color w:val="202122"/>
          <w:sz w:val="24"/>
          <w:szCs w:val="24"/>
          <w:lang w:eastAsia="es-ES"/>
        </w:rPr>
        <w:t>, desde la madre al hijo.</w:t>
      </w:r>
      <w:hyperlink r:id="rId28" w:anchor="cite_note-2" w:history="1">
        <w:r w:rsidRPr="00DD2F35">
          <w:rPr>
            <w:rFonts w:ascii="Arial" w:eastAsia="Times New Roman" w:hAnsi="Arial" w:cs="Arial"/>
            <w:color w:val="0645AD"/>
            <w:sz w:val="24"/>
            <w:szCs w:val="24"/>
            <w:u w:val="single"/>
            <w:vertAlign w:val="superscript"/>
            <w:lang w:eastAsia="es-ES"/>
          </w:rPr>
          <w:t>2</w:t>
        </w:r>
      </w:hyperlink>
      <w:r w:rsidRPr="00DD2F35">
        <w:rPr>
          <w:rFonts w:ascii="Arial" w:eastAsia="Times New Roman" w:hAnsi="Arial" w:cs="Arial"/>
          <w:color w:val="202122"/>
          <w:sz w:val="24"/>
          <w:szCs w:val="24"/>
          <w:lang w:eastAsia="es-ES"/>
        </w:rPr>
        <w:t>​</w:t>
      </w:r>
    </w:p>
    <w:p w14:paraId="21C9DEDF" w14:textId="77777777" w:rsidR="00DD2F35" w:rsidRPr="00DD2F35" w:rsidRDefault="00DD2F35" w:rsidP="00DD2F35">
      <w:pPr>
        <w:spacing w:before="120" w:after="120" w:line="240" w:lineRule="auto"/>
        <w:rPr>
          <w:rFonts w:ascii="Arial" w:eastAsia="Times New Roman" w:hAnsi="Arial" w:cs="Arial"/>
          <w:color w:val="202122"/>
          <w:sz w:val="24"/>
          <w:szCs w:val="24"/>
          <w:lang w:eastAsia="es-ES"/>
        </w:rPr>
      </w:pPr>
      <w:r w:rsidRPr="00DD2F35">
        <w:rPr>
          <w:rFonts w:ascii="Arial" w:eastAsia="Times New Roman" w:hAnsi="Arial" w:cs="Arial"/>
          <w:color w:val="202122"/>
          <w:sz w:val="24"/>
          <w:szCs w:val="24"/>
          <w:lang w:eastAsia="es-ES"/>
        </w:rPr>
        <w:t>La mayor parte de las enfermedades de transmisión sexual son causadas por dos tipos de </w:t>
      </w:r>
      <w:hyperlink r:id="rId29" w:tooltip="Microorganismo" w:history="1">
        <w:r w:rsidRPr="00DD2F35">
          <w:rPr>
            <w:rFonts w:ascii="Arial" w:eastAsia="Times New Roman" w:hAnsi="Arial" w:cs="Arial"/>
            <w:color w:val="0645AD"/>
            <w:sz w:val="24"/>
            <w:szCs w:val="24"/>
            <w:u w:val="single"/>
            <w:lang w:eastAsia="es-ES"/>
          </w:rPr>
          <w:t>gérmenes</w:t>
        </w:r>
      </w:hyperlink>
      <w:r w:rsidRPr="00DD2F35">
        <w:rPr>
          <w:rFonts w:ascii="Arial" w:eastAsia="Times New Roman" w:hAnsi="Arial" w:cs="Arial"/>
          <w:color w:val="202122"/>
          <w:sz w:val="24"/>
          <w:szCs w:val="24"/>
          <w:lang w:eastAsia="es-ES"/>
        </w:rPr>
        <w:t>: </w:t>
      </w:r>
      <w:hyperlink r:id="rId30" w:tooltip="Bacteria" w:history="1">
        <w:r w:rsidRPr="00DD2F35">
          <w:rPr>
            <w:rFonts w:ascii="Arial" w:eastAsia="Times New Roman" w:hAnsi="Arial" w:cs="Arial"/>
            <w:color w:val="0645AD"/>
            <w:sz w:val="24"/>
            <w:szCs w:val="24"/>
            <w:u w:val="single"/>
            <w:lang w:eastAsia="es-ES"/>
          </w:rPr>
          <w:t>bacterias</w:t>
        </w:r>
      </w:hyperlink>
      <w:r w:rsidRPr="00DD2F35">
        <w:rPr>
          <w:rFonts w:ascii="Arial" w:eastAsia="Times New Roman" w:hAnsi="Arial" w:cs="Arial"/>
          <w:color w:val="202122"/>
          <w:sz w:val="24"/>
          <w:szCs w:val="24"/>
          <w:lang w:eastAsia="es-ES"/>
        </w:rPr>
        <w:t> y </w:t>
      </w:r>
      <w:hyperlink r:id="rId31" w:tooltip="Virus" w:history="1">
        <w:r w:rsidRPr="00DD2F35">
          <w:rPr>
            <w:rFonts w:ascii="Arial" w:eastAsia="Times New Roman" w:hAnsi="Arial" w:cs="Arial"/>
            <w:color w:val="0645AD"/>
            <w:sz w:val="24"/>
            <w:szCs w:val="24"/>
            <w:u w:val="single"/>
            <w:lang w:eastAsia="es-ES"/>
          </w:rPr>
          <w:t>virus</w:t>
        </w:r>
      </w:hyperlink>
      <w:r w:rsidRPr="00DD2F35">
        <w:rPr>
          <w:rFonts w:ascii="Arial" w:eastAsia="Times New Roman" w:hAnsi="Arial" w:cs="Arial"/>
          <w:color w:val="202122"/>
          <w:sz w:val="24"/>
          <w:szCs w:val="24"/>
          <w:lang w:eastAsia="es-ES"/>
        </w:rPr>
        <w:t>, pero algunas también son causadas por </w:t>
      </w:r>
      <w:hyperlink r:id="rId32" w:tooltip="Hongo" w:history="1">
        <w:r w:rsidRPr="00DD2F35">
          <w:rPr>
            <w:rFonts w:ascii="Arial" w:eastAsia="Times New Roman" w:hAnsi="Arial" w:cs="Arial"/>
            <w:color w:val="0645AD"/>
            <w:sz w:val="24"/>
            <w:szCs w:val="24"/>
            <w:u w:val="single"/>
            <w:lang w:eastAsia="es-ES"/>
          </w:rPr>
          <w:t>hongos</w:t>
        </w:r>
      </w:hyperlink>
      <w:r w:rsidRPr="00DD2F35">
        <w:rPr>
          <w:rFonts w:ascii="Arial" w:eastAsia="Times New Roman" w:hAnsi="Arial" w:cs="Arial"/>
          <w:color w:val="202122"/>
          <w:sz w:val="24"/>
          <w:szCs w:val="24"/>
          <w:lang w:eastAsia="es-ES"/>
        </w:rPr>
        <w:t> y </w:t>
      </w:r>
      <w:hyperlink r:id="rId33" w:tooltip="Protozoarios" w:history="1">
        <w:r w:rsidRPr="00DD2F35">
          <w:rPr>
            <w:rFonts w:ascii="Arial" w:eastAsia="Times New Roman" w:hAnsi="Arial" w:cs="Arial"/>
            <w:color w:val="0645AD"/>
            <w:sz w:val="24"/>
            <w:szCs w:val="24"/>
            <w:u w:val="single"/>
            <w:lang w:eastAsia="es-ES"/>
          </w:rPr>
          <w:t>protozoarios</w:t>
        </w:r>
      </w:hyperlink>
      <w:r w:rsidRPr="00DD2F35">
        <w:rPr>
          <w:rFonts w:ascii="Arial" w:eastAsia="Times New Roman" w:hAnsi="Arial" w:cs="Arial"/>
          <w:color w:val="202122"/>
          <w:sz w:val="24"/>
          <w:szCs w:val="24"/>
          <w:lang w:eastAsia="es-ES"/>
        </w:rPr>
        <w:t>.</w:t>
      </w:r>
    </w:p>
    <w:p w14:paraId="5877C6A9" w14:textId="3F8AC53B" w:rsidR="00DD2F35" w:rsidRPr="00DD2F35" w:rsidRDefault="00DD2F35" w:rsidP="00DD2F35">
      <w:pPr>
        <w:shd w:val="clear" w:color="auto" w:fill="F8F9FA"/>
        <w:spacing w:after="0" w:line="240" w:lineRule="auto"/>
        <w:rPr>
          <w:rFonts w:ascii="Arial" w:eastAsia="Times New Roman" w:hAnsi="Arial" w:cs="Arial"/>
          <w:color w:val="202122"/>
          <w:sz w:val="20"/>
          <w:szCs w:val="20"/>
          <w:lang w:eastAsia="es-ES"/>
        </w:rPr>
      </w:pPr>
      <w:r w:rsidRPr="00DD2F35">
        <w:rPr>
          <w:rFonts w:ascii="Arial" w:eastAsia="Times New Roman" w:hAnsi="Arial" w:cs="Arial"/>
          <w:color w:val="202122"/>
          <w:sz w:val="20"/>
          <w:szCs w:val="20"/>
          <w:lang w:eastAsia="es-ES"/>
        </w:rPr>
        <w:object w:dxaOrig="225" w:dyaOrig="225" w14:anchorId="700E26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8.15pt;height:15.65pt" o:ole="">
            <v:imagedata r:id="rId34" o:title=""/>
          </v:shape>
          <w:control r:id="rId35" w:name="DefaultOcxName" w:shapeid="_x0000_i1027"/>
        </w:object>
      </w:r>
    </w:p>
    <w:p w14:paraId="060D1D56" w14:textId="77777777" w:rsidR="00DD2F35" w:rsidRPr="00DD2F35" w:rsidRDefault="00DD2F35" w:rsidP="00DD2F35">
      <w:pPr>
        <w:shd w:val="clear" w:color="auto" w:fill="F8F9FA"/>
        <w:spacing w:before="240" w:after="60" w:line="240" w:lineRule="auto"/>
        <w:jc w:val="center"/>
        <w:outlineLvl w:val="1"/>
        <w:rPr>
          <w:rFonts w:ascii="Arial" w:eastAsia="Times New Roman" w:hAnsi="Arial" w:cs="Arial"/>
          <w:b/>
          <w:bCs/>
          <w:color w:val="000000"/>
          <w:sz w:val="20"/>
          <w:szCs w:val="20"/>
          <w:lang w:eastAsia="es-ES"/>
        </w:rPr>
      </w:pPr>
      <w:r w:rsidRPr="00DD2F35">
        <w:rPr>
          <w:rFonts w:ascii="Arial" w:eastAsia="Times New Roman" w:hAnsi="Arial" w:cs="Arial"/>
          <w:b/>
          <w:bCs/>
          <w:color w:val="000000"/>
          <w:sz w:val="20"/>
          <w:szCs w:val="20"/>
          <w:lang w:eastAsia="es-ES"/>
        </w:rPr>
        <w:t>Índice</w:t>
      </w:r>
    </w:p>
    <w:p w14:paraId="402B1AD9" w14:textId="77777777" w:rsidR="00DD2F35" w:rsidRPr="00DD2F35" w:rsidRDefault="00DD2F35" w:rsidP="00DD2F35">
      <w:pPr>
        <w:numPr>
          <w:ilvl w:val="0"/>
          <w:numId w:val="1"/>
        </w:numPr>
        <w:shd w:val="clear" w:color="auto" w:fill="F8F9FA"/>
        <w:spacing w:before="100" w:beforeAutospacing="1" w:after="24" w:line="240" w:lineRule="auto"/>
        <w:rPr>
          <w:rFonts w:ascii="Arial" w:eastAsia="Times New Roman" w:hAnsi="Arial" w:cs="Arial"/>
          <w:color w:val="202122"/>
          <w:sz w:val="20"/>
          <w:szCs w:val="20"/>
          <w:lang w:eastAsia="es-ES"/>
        </w:rPr>
      </w:pPr>
      <w:hyperlink r:id="rId36" w:anchor="Precauci%C3%B3n" w:history="1">
        <w:r w:rsidRPr="00DD2F35">
          <w:rPr>
            <w:rFonts w:ascii="Arial" w:eastAsia="Times New Roman" w:hAnsi="Arial" w:cs="Arial"/>
            <w:color w:val="202122"/>
            <w:sz w:val="20"/>
            <w:szCs w:val="20"/>
            <w:lang w:eastAsia="es-ES"/>
          </w:rPr>
          <w:t>1</w:t>
        </w:r>
        <w:r w:rsidRPr="00DD2F35">
          <w:rPr>
            <w:rFonts w:ascii="Arial" w:eastAsia="Times New Roman" w:hAnsi="Arial" w:cs="Arial"/>
            <w:color w:val="0645AD"/>
            <w:sz w:val="20"/>
            <w:szCs w:val="20"/>
            <w:lang w:eastAsia="es-ES"/>
          </w:rPr>
          <w:t>Precaución</w:t>
        </w:r>
      </w:hyperlink>
    </w:p>
    <w:p w14:paraId="50B1CFEC" w14:textId="77777777" w:rsidR="00DD2F35" w:rsidRPr="00DD2F35" w:rsidRDefault="00DD2F35" w:rsidP="00DD2F35">
      <w:pPr>
        <w:numPr>
          <w:ilvl w:val="0"/>
          <w:numId w:val="1"/>
        </w:numPr>
        <w:shd w:val="clear" w:color="auto" w:fill="F8F9FA"/>
        <w:spacing w:before="100" w:beforeAutospacing="1" w:after="24" w:line="240" w:lineRule="auto"/>
        <w:rPr>
          <w:rFonts w:ascii="Arial" w:eastAsia="Times New Roman" w:hAnsi="Arial" w:cs="Arial"/>
          <w:color w:val="202122"/>
          <w:sz w:val="20"/>
          <w:szCs w:val="20"/>
          <w:lang w:eastAsia="es-ES"/>
        </w:rPr>
      </w:pPr>
      <w:hyperlink r:id="rId37" w:anchor="Epidemiolog%C3%ADa" w:history="1">
        <w:r w:rsidRPr="00DD2F35">
          <w:rPr>
            <w:rFonts w:ascii="Arial" w:eastAsia="Times New Roman" w:hAnsi="Arial" w:cs="Arial"/>
            <w:color w:val="202122"/>
            <w:sz w:val="20"/>
            <w:szCs w:val="20"/>
            <w:lang w:eastAsia="es-ES"/>
          </w:rPr>
          <w:t>2</w:t>
        </w:r>
        <w:r w:rsidRPr="00DD2F35">
          <w:rPr>
            <w:rFonts w:ascii="Arial" w:eastAsia="Times New Roman" w:hAnsi="Arial" w:cs="Arial"/>
            <w:color w:val="0645AD"/>
            <w:sz w:val="20"/>
            <w:szCs w:val="20"/>
            <w:lang w:eastAsia="es-ES"/>
          </w:rPr>
          <w:t>Epidemiología</w:t>
        </w:r>
      </w:hyperlink>
    </w:p>
    <w:p w14:paraId="50826973" w14:textId="77777777" w:rsidR="00DD2F35" w:rsidRPr="00DD2F35" w:rsidRDefault="00DD2F35" w:rsidP="00DD2F35">
      <w:pPr>
        <w:numPr>
          <w:ilvl w:val="0"/>
          <w:numId w:val="1"/>
        </w:numPr>
        <w:shd w:val="clear" w:color="auto" w:fill="F8F9FA"/>
        <w:spacing w:before="100" w:beforeAutospacing="1" w:after="24" w:line="240" w:lineRule="auto"/>
        <w:rPr>
          <w:rFonts w:ascii="Arial" w:eastAsia="Times New Roman" w:hAnsi="Arial" w:cs="Arial"/>
          <w:color w:val="202122"/>
          <w:sz w:val="20"/>
          <w:szCs w:val="20"/>
          <w:lang w:eastAsia="es-ES"/>
        </w:rPr>
      </w:pPr>
      <w:hyperlink r:id="rId38" w:anchor="Prevenci%C3%B3n" w:history="1">
        <w:r w:rsidRPr="00DD2F35">
          <w:rPr>
            <w:rFonts w:ascii="Arial" w:eastAsia="Times New Roman" w:hAnsi="Arial" w:cs="Arial"/>
            <w:color w:val="202122"/>
            <w:sz w:val="20"/>
            <w:szCs w:val="20"/>
            <w:lang w:eastAsia="es-ES"/>
          </w:rPr>
          <w:t>3</w:t>
        </w:r>
        <w:r w:rsidRPr="00DD2F35">
          <w:rPr>
            <w:rFonts w:ascii="Arial" w:eastAsia="Times New Roman" w:hAnsi="Arial" w:cs="Arial"/>
            <w:color w:val="0645AD"/>
            <w:sz w:val="20"/>
            <w:szCs w:val="20"/>
            <w:lang w:eastAsia="es-ES"/>
          </w:rPr>
          <w:t>Prevención</w:t>
        </w:r>
      </w:hyperlink>
    </w:p>
    <w:p w14:paraId="36143D04" w14:textId="77777777" w:rsidR="00DD2F35" w:rsidRPr="00DD2F35" w:rsidRDefault="00DD2F35" w:rsidP="00DD2F35">
      <w:pPr>
        <w:numPr>
          <w:ilvl w:val="1"/>
          <w:numId w:val="1"/>
        </w:numPr>
        <w:shd w:val="clear" w:color="auto" w:fill="F8F9FA"/>
        <w:spacing w:before="100" w:beforeAutospacing="1" w:after="24" w:line="240" w:lineRule="auto"/>
        <w:ind w:left="1920"/>
        <w:rPr>
          <w:rFonts w:ascii="Arial" w:eastAsia="Times New Roman" w:hAnsi="Arial" w:cs="Arial"/>
          <w:color w:val="202122"/>
          <w:sz w:val="20"/>
          <w:szCs w:val="20"/>
          <w:lang w:eastAsia="es-ES"/>
        </w:rPr>
      </w:pPr>
      <w:hyperlink r:id="rId39" w:anchor="Limitaci%C3%B3n_entre_parejas" w:history="1">
        <w:r w:rsidRPr="00DD2F35">
          <w:rPr>
            <w:rFonts w:ascii="Arial" w:eastAsia="Times New Roman" w:hAnsi="Arial" w:cs="Arial"/>
            <w:color w:val="202122"/>
            <w:sz w:val="20"/>
            <w:szCs w:val="20"/>
            <w:lang w:eastAsia="es-ES"/>
          </w:rPr>
          <w:t>3.1</w:t>
        </w:r>
        <w:r w:rsidRPr="00DD2F35">
          <w:rPr>
            <w:rFonts w:ascii="Arial" w:eastAsia="Times New Roman" w:hAnsi="Arial" w:cs="Arial"/>
            <w:color w:val="0645AD"/>
            <w:sz w:val="20"/>
            <w:szCs w:val="20"/>
            <w:lang w:eastAsia="es-ES"/>
          </w:rPr>
          <w:t>Limitación entre parejas</w:t>
        </w:r>
      </w:hyperlink>
    </w:p>
    <w:p w14:paraId="41758CEF" w14:textId="77777777" w:rsidR="00DD2F35" w:rsidRPr="00DD2F35" w:rsidRDefault="00DD2F35" w:rsidP="00DD2F35">
      <w:pPr>
        <w:numPr>
          <w:ilvl w:val="1"/>
          <w:numId w:val="1"/>
        </w:numPr>
        <w:shd w:val="clear" w:color="auto" w:fill="F8F9FA"/>
        <w:spacing w:before="100" w:beforeAutospacing="1" w:after="24" w:line="240" w:lineRule="auto"/>
        <w:ind w:left="1920"/>
        <w:rPr>
          <w:rFonts w:ascii="Arial" w:eastAsia="Times New Roman" w:hAnsi="Arial" w:cs="Arial"/>
          <w:color w:val="202122"/>
          <w:sz w:val="20"/>
          <w:szCs w:val="20"/>
          <w:lang w:eastAsia="es-ES"/>
        </w:rPr>
      </w:pPr>
      <w:hyperlink r:id="rId40" w:anchor="Preservativo" w:history="1">
        <w:r w:rsidRPr="00DD2F35">
          <w:rPr>
            <w:rFonts w:ascii="Arial" w:eastAsia="Times New Roman" w:hAnsi="Arial" w:cs="Arial"/>
            <w:color w:val="202122"/>
            <w:sz w:val="20"/>
            <w:szCs w:val="20"/>
            <w:lang w:eastAsia="es-ES"/>
          </w:rPr>
          <w:t>3.2</w:t>
        </w:r>
        <w:r w:rsidRPr="00DD2F35">
          <w:rPr>
            <w:rFonts w:ascii="Arial" w:eastAsia="Times New Roman" w:hAnsi="Arial" w:cs="Arial"/>
            <w:color w:val="0645AD"/>
            <w:sz w:val="20"/>
            <w:szCs w:val="20"/>
            <w:lang w:eastAsia="es-ES"/>
          </w:rPr>
          <w:t>Preservativo</w:t>
        </w:r>
      </w:hyperlink>
    </w:p>
    <w:p w14:paraId="55AC756E" w14:textId="77777777" w:rsidR="00DD2F35" w:rsidRPr="00DD2F35" w:rsidRDefault="00DD2F35" w:rsidP="00DD2F35">
      <w:pPr>
        <w:numPr>
          <w:ilvl w:val="0"/>
          <w:numId w:val="1"/>
        </w:numPr>
        <w:shd w:val="clear" w:color="auto" w:fill="F8F9FA"/>
        <w:spacing w:before="100" w:beforeAutospacing="1" w:after="24" w:line="240" w:lineRule="auto"/>
        <w:rPr>
          <w:rFonts w:ascii="Arial" w:eastAsia="Times New Roman" w:hAnsi="Arial" w:cs="Arial"/>
          <w:color w:val="202122"/>
          <w:sz w:val="20"/>
          <w:szCs w:val="20"/>
          <w:lang w:eastAsia="es-ES"/>
        </w:rPr>
      </w:pPr>
      <w:hyperlink r:id="rId41" w:anchor="La_prostituci%C3%B3n:_causa_importante_en_las_infecciones_de_transmisi%C3%B3n_sexual" w:history="1">
        <w:r w:rsidRPr="00DD2F35">
          <w:rPr>
            <w:rFonts w:ascii="Arial" w:eastAsia="Times New Roman" w:hAnsi="Arial" w:cs="Arial"/>
            <w:color w:val="202122"/>
            <w:sz w:val="20"/>
            <w:szCs w:val="20"/>
            <w:lang w:eastAsia="es-ES"/>
          </w:rPr>
          <w:t>4</w:t>
        </w:r>
        <w:r w:rsidRPr="00DD2F35">
          <w:rPr>
            <w:rFonts w:ascii="Arial" w:eastAsia="Times New Roman" w:hAnsi="Arial" w:cs="Arial"/>
            <w:color w:val="0645AD"/>
            <w:sz w:val="20"/>
            <w:szCs w:val="20"/>
            <w:lang w:eastAsia="es-ES"/>
          </w:rPr>
          <w:t>La prostitución: causa importante en las infecciones de transmisión sexual</w:t>
        </w:r>
      </w:hyperlink>
    </w:p>
    <w:p w14:paraId="5421D72C" w14:textId="77777777" w:rsidR="00DD2F35" w:rsidRPr="00DD2F35" w:rsidRDefault="00DD2F35" w:rsidP="00DD2F35">
      <w:pPr>
        <w:numPr>
          <w:ilvl w:val="0"/>
          <w:numId w:val="1"/>
        </w:numPr>
        <w:shd w:val="clear" w:color="auto" w:fill="F8F9FA"/>
        <w:spacing w:before="100" w:beforeAutospacing="1" w:after="24" w:line="240" w:lineRule="auto"/>
        <w:rPr>
          <w:rFonts w:ascii="Arial" w:eastAsia="Times New Roman" w:hAnsi="Arial" w:cs="Arial"/>
          <w:color w:val="202122"/>
          <w:sz w:val="20"/>
          <w:szCs w:val="20"/>
          <w:lang w:eastAsia="es-ES"/>
        </w:rPr>
      </w:pPr>
      <w:hyperlink r:id="rId42" w:anchor="Pruebas_para_diagn%C3%B3stico_de_ITS" w:history="1">
        <w:r w:rsidRPr="00DD2F35">
          <w:rPr>
            <w:rFonts w:ascii="Arial" w:eastAsia="Times New Roman" w:hAnsi="Arial" w:cs="Arial"/>
            <w:color w:val="202122"/>
            <w:sz w:val="20"/>
            <w:szCs w:val="20"/>
            <w:lang w:eastAsia="es-ES"/>
          </w:rPr>
          <w:t>5</w:t>
        </w:r>
        <w:r w:rsidRPr="00DD2F35">
          <w:rPr>
            <w:rFonts w:ascii="Arial" w:eastAsia="Times New Roman" w:hAnsi="Arial" w:cs="Arial"/>
            <w:color w:val="0645AD"/>
            <w:sz w:val="20"/>
            <w:szCs w:val="20"/>
            <w:lang w:eastAsia="es-ES"/>
          </w:rPr>
          <w:t>Pruebas para diagnóstico de ITS</w:t>
        </w:r>
      </w:hyperlink>
    </w:p>
    <w:p w14:paraId="3148A780" w14:textId="77777777" w:rsidR="00DD2F35" w:rsidRPr="00DD2F35" w:rsidRDefault="00DD2F35" w:rsidP="00DD2F35">
      <w:pPr>
        <w:numPr>
          <w:ilvl w:val="0"/>
          <w:numId w:val="1"/>
        </w:numPr>
        <w:shd w:val="clear" w:color="auto" w:fill="F8F9FA"/>
        <w:spacing w:before="100" w:beforeAutospacing="1" w:after="24" w:line="240" w:lineRule="auto"/>
        <w:rPr>
          <w:rFonts w:ascii="Arial" w:eastAsia="Times New Roman" w:hAnsi="Arial" w:cs="Arial"/>
          <w:color w:val="202122"/>
          <w:sz w:val="20"/>
          <w:szCs w:val="20"/>
          <w:lang w:eastAsia="es-ES"/>
        </w:rPr>
      </w:pPr>
      <w:hyperlink r:id="rId43" w:anchor="Historia_de_los_tratamientos" w:history="1">
        <w:r w:rsidRPr="00DD2F35">
          <w:rPr>
            <w:rFonts w:ascii="Arial" w:eastAsia="Times New Roman" w:hAnsi="Arial" w:cs="Arial"/>
            <w:color w:val="202122"/>
            <w:sz w:val="20"/>
            <w:szCs w:val="20"/>
            <w:lang w:eastAsia="es-ES"/>
          </w:rPr>
          <w:t>6</w:t>
        </w:r>
        <w:r w:rsidRPr="00DD2F35">
          <w:rPr>
            <w:rFonts w:ascii="Arial" w:eastAsia="Times New Roman" w:hAnsi="Arial" w:cs="Arial"/>
            <w:color w:val="0645AD"/>
            <w:sz w:val="20"/>
            <w:szCs w:val="20"/>
            <w:lang w:eastAsia="es-ES"/>
          </w:rPr>
          <w:t>Historia de los tratamientos</w:t>
        </w:r>
      </w:hyperlink>
    </w:p>
    <w:p w14:paraId="4B4E9E49" w14:textId="77777777" w:rsidR="00DD2F35" w:rsidRPr="00DD2F35" w:rsidRDefault="00DD2F35" w:rsidP="00DD2F35">
      <w:pPr>
        <w:numPr>
          <w:ilvl w:val="0"/>
          <w:numId w:val="1"/>
        </w:numPr>
        <w:shd w:val="clear" w:color="auto" w:fill="F8F9FA"/>
        <w:spacing w:before="100" w:beforeAutospacing="1" w:after="24" w:line="240" w:lineRule="auto"/>
        <w:rPr>
          <w:rFonts w:ascii="Arial" w:eastAsia="Times New Roman" w:hAnsi="Arial" w:cs="Arial"/>
          <w:color w:val="202122"/>
          <w:sz w:val="20"/>
          <w:szCs w:val="20"/>
          <w:lang w:eastAsia="es-ES"/>
        </w:rPr>
      </w:pPr>
      <w:hyperlink r:id="rId44" w:anchor="Enfermedades_sexuales" w:history="1">
        <w:r w:rsidRPr="00DD2F35">
          <w:rPr>
            <w:rFonts w:ascii="Arial" w:eastAsia="Times New Roman" w:hAnsi="Arial" w:cs="Arial"/>
            <w:color w:val="202122"/>
            <w:sz w:val="20"/>
            <w:szCs w:val="20"/>
            <w:lang w:eastAsia="es-ES"/>
          </w:rPr>
          <w:t>7</w:t>
        </w:r>
        <w:r w:rsidRPr="00DD2F35">
          <w:rPr>
            <w:rFonts w:ascii="Arial" w:eastAsia="Times New Roman" w:hAnsi="Arial" w:cs="Arial"/>
            <w:color w:val="0645AD"/>
            <w:sz w:val="20"/>
            <w:szCs w:val="20"/>
            <w:lang w:eastAsia="es-ES"/>
          </w:rPr>
          <w:t>Enfermedades sexuales</w:t>
        </w:r>
      </w:hyperlink>
    </w:p>
    <w:p w14:paraId="221B269F" w14:textId="77777777" w:rsidR="00DD2F35" w:rsidRPr="00DD2F35" w:rsidRDefault="00DD2F35" w:rsidP="00DD2F35">
      <w:pPr>
        <w:numPr>
          <w:ilvl w:val="1"/>
          <w:numId w:val="1"/>
        </w:numPr>
        <w:shd w:val="clear" w:color="auto" w:fill="F8F9FA"/>
        <w:spacing w:before="100" w:beforeAutospacing="1" w:after="24" w:line="240" w:lineRule="auto"/>
        <w:ind w:left="1920"/>
        <w:rPr>
          <w:rFonts w:ascii="Arial" w:eastAsia="Times New Roman" w:hAnsi="Arial" w:cs="Arial"/>
          <w:color w:val="202122"/>
          <w:sz w:val="20"/>
          <w:szCs w:val="20"/>
          <w:lang w:eastAsia="es-ES"/>
        </w:rPr>
      </w:pPr>
      <w:hyperlink r:id="rId45" w:anchor="Gonorrea" w:history="1">
        <w:r w:rsidRPr="00DD2F35">
          <w:rPr>
            <w:rFonts w:ascii="Arial" w:eastAsia="Times New Roman" w:hAnsi="Arial" w:cs="Arial"/>
            <w:color w:val="202122"/>
            <w:sz w:val="20"/>
            <w:szCs w:val="20"/>
            <w:lang w:eastAsia="es-ES"/>
          </w:rPr>
          <w:t>7.1</w:t>
        </w:r>
        <w:r w:rsidRPr="00DD2F35">
          <w:rPr>
            <w:rFonts w:ascii="Arial" w:eastAsia="Times New Roman" w:hAnsi="Arial" w:cs="Arial"/>
            <w:color w:val="0645AD"/>
            <w:sz w:val="20"/>
            <w:szCs w:val="20"/>
            <w:lang w:eastAsia="es-ES"/>
          </w:rPr>
          <w:t>Gonorrea</w:t>
        </w:r>
      </w:hyperlink>
    </w:p>
    <w:p w14:paraId="06A55BE9" w14:textId="77777777" w:rsidR="00DD2F35" w:rsidRPr="00DD2F35" w:rsidRDefault="00DD2F35" w:rsidP="00DD2F35">
      <w:pPr>
        <w:numPr>
          <w:ilvl w:val="1"/>
          <w:numId w:val="1"/>
        </w:numPr>
        <w:shd w:val="clear" w:color="auto" w:fill="F8F9FA"/>
        <w:spacing w:before="100" w:beforeAutospacing="1" w:after="24" w:line="240" w:lineRule="auto"/>
        <w:ind w:left="1920"/>
        <w:rPr>
          <w:rFonts w:ascii="Arial" w:eastAsia="Times New Roman" w:hAnsi="Arial" w:cs="Arial"/>
          <w:color w:val="202122"/>
          <w:sz w:val="20"/>
          <w:szCs w:val="20"/>
          <w:lang w:eastAsia="es-ES"/>
        </w:rPr>
      </w:pPr>
      <w:hyperlink r:id="rId46" w:anchor="S%C3%ADfilis" w:history="1">
        <w:r w:rsidRPr="00DD2F35">
          <w:rPr>
            <w:rFonts w:ascii="Arial" w:eastAsia="Times New Roman" w:hAnsi="Arial" w:cs="Arial"/>
            <w:color w:val="202122"/>
            <w:sz w:val="20"/>
            <w:szCs w:val="20"/>
            <w:lang w:eastAsia="es-ES"/>
          </w:rPr>
          <w:t>7.2</w:t>
        </w:r>
        <w:r w:rsidRPr="00DD2F35">
          <w:rPr>
            <w:rFonts w:ascii="Arial" w:eastAsia="Times New Roman" w:hAnsi="Arial" w:cs="Arial"/>
            <w:color w:val="0645AD"/>
            <w:sz w:val="20"/>
            <w:szCs w:val="20"/>
            <w:lang w:eastAsia="es-ES"/>
          </w:rPr>
          <w:t>Sífilis</w:t>
        </w:r>
      </w:hyperlink>
    </w:p>
    <w:p w14:paraId="10C3AB53" w14:textId="77777777" w:rsidR="00DD2F35" w:rsidRPr="00DD2F35" w:rsidRDefault="00DD2F35" w:rsidP="00DD2F35">
      <w:pPr>
        <w:numPr>
          <w:ilvl w:val="1"/>
          <w:numId w:val="1"/>
        </w:numPr>
        <w:shd w:val="clear" w:color="auto" w:fill="F8F9FA"/>
        <w:spacing w:before="100" w:beforeAutospacing="1" w:after="24" w:line="240" w:lineRule="auto"/>
        <w:ind w:left="1920"/>
        <w:rPr>
          <w:rFonts w:ascii="Arial" w:eastAsia="Times New Roman" w:hAnsi="Arial" w:cs="Arial"/>
          <w:color w:val="202122"/>
          <w:sz w:val="20"/>
          <w:szCs w:val="20"/>
          <w:lang w:eastAsia="es-ES"/>
        </w:rPr>
      </w:pPr>
      <w:hyperlink r:id="rId47" w:anchor="Papiloma_humano" w:history="1">
        <w:r w:rsidRPr="00DD2F35">
          <w:rPr>
            <w:rFonts w:ascii="Arial" w:eastAsia="Times New Roman" w:hAnsi="Arial" w:cs="Arial"/>
            <w:color w:val="202122"/>
            <w:sz w:val="20"/>
            <w:szCs w:val="20"/>
            <w:lang w:eastAsia="es-ES"/>
          </w:rPr>
          <w:t>7.3</w:t>
        </w:r>
        <w:r w:rsidRPr="00DD2F35">
          <w:rPr>
            <w:rFonts w:ascii="Arial" w:eastAsia="Times New Roman" w:hAnsi="Arial" w:cs="Arial"/>
            <w:color w:val="0645AD"/>
            <w:sz w:val="20"/>
            <w:szCs w:val="20"/>
            <w:lang w:eastAsia="es-ES"/>
          </w:rPr>
          <w:t>Papiloma humano</w:t>
        </w:r>
      </w:hyperlink>
    </w:p>
    <w:p w14:paraId="3D90530A" w14:textId="77777777" w:rsidR="00DD2F35" w:rsidRPr="00DD2F35" w:rsidRDefault="00DD2F35" w:rsidP="00DD2F35">
      <w:pPr>
        <w:numPr>
          <w:ilvl w:val="1"/>
          <w:numId w:val="1"/>
        </w:numPr>
        <w:shd w:val="clear" w:color="auto" w:fill="F8F9FA"/>
        <w:spacing w:before="100" w:beforeAutospacing="1" w:after="24" w:line="240" w:lineRule="auto"/>
        <w:ind w:left="1920"/>
        <w:rPr>
          <w:rFonts w:ascii="Arial" w:eastAsia="Times New Roman" w:hAnsi="Arial" w:cs="Arial"/>
          <w:color w:val="202122"/>
          <w:sz w:val="20"/>
          <w:szCs w:val="20"/>
          <w:lang w:eastAsia="es-ES"/>
        </w:rPr>
      </w:pPr>
      <w:hyperlink r:id="rId48" w:anchor="VIH" w:history="1">
        <w:r w:rsidRPr="00DD2F35">
          <w:rPr>
            <w:rFonts w:ascii="Arial" w:eastAsia="Times New Roman" w:hAnsi="Arial" w:cs="Arial"/>
            <w:color w:val="202122"/>
            <w:sz w:val="20"/>
            <w:szCs w:val="20"/>
            <w:lang w:eastAsia="es-ES"/>
          </w:rPr>
          <w:t>7.4</w:t>
        </w:r>
        <w:r w:rsidRPr="00DD2F35">
          <w:rPr>
            <w:rFonts w:ascii="Arial" w:eastAsia="Times New Roman" w:hAnsi="Arial" w:cs="Arial"/>
            <w:color w:val="0645AD"/>
            <w:sz w:val="20"/>
            <w:szCs w:val="20"/>
            <w:lang w:eastAsia="es-ES"/>
          </w:rPr>
          <w:t>VIH</w:t>
        </w:r>
      </w:hyperlink>
    </w:p>
    <w:p w14:paraId="64CE6FD6" w14:textId="77777777" w:rsidR="00DD2F35" w:rsidRPr="00DD2F35" w:rsidRDefault="00DD2F35" w:rsidP="00DD2F35">
      <w:pPr>
        <w:numPr>
          <w:ilvl w:val="1"/>
          <w:numId w:val="1"/>
        </w:numPr>
        <w:shd w:val="clear" w:color="auto" w:fill="F8F9FA"/>
        <w:spacing w:before="100" w:beforeAutospacing="1" w:after="24" w:line="240" w:lineRule="auto"/>
        <w:ind w:left="1920"/>
        <w:rPr>
          <w:rFonts w:ascii="Arial" w:eastAsia="Times New Roman" w:hAnsi="Arial" w:cs="Arial"/>
          <w:color w:val="202122"/>
          <w:sz w:val="20"/>
          <w:szCs w:val="20"/>
          <w:lang w:eastAsia="es-ES"/>
        </w:rPr>
      </w:pPr>
      <w:hyperlink r:id="rId49" w:anchor="Clamidia" w:history="1">
        <w:r w:rsidRPr="00DD2F35">
          <w:rPr>
            <w:rFonts w:ascii="Arial" w:eastAsia="Times New Roman" w:hAnsi="Arial" w:cs="Arial"/>
            <w:color w:val="202122"/>
            <w:sz w:val="20"/>
            <w:szCs w:val="20"/>
            <w:lang w:eastAsia="es-ES"/>
          </w:rPr>
          <w:t>7.5</w:t>
        </w:r>
        <w:r w:rsidRPr="00DD2F35">
          <w:rPr>
            <w:rFonts w:ascii="Arial" w:eastAsia="Times New Roman" w:hAnsi="Arial" w:cs="Arial"/>
            <w:color w:val="0645AD"/>
            <w:sz w:val="20"/>
            <w:szCs w:val="20"/>
            <w:lang w:eastAsia="es-ES"/>
          </w:rPr>
          <w:t>Clamidia</w:t>
        </w:r>
      </w:hyperlink>
    </w:p>
    <w:p w14:paraId="5EA55056" w14:textId="77777777" w:rsidR="00DD2F35" w:rsidRPr="00DD2F35" w:rsidRDefault="00DD2F35" w:rsidP="00DD2F35">
      <w:pPr>
        <w:numPr>
          <w:ilvl w:val="2"/>
          <w:numId w:val="1"/>
        </w:numPr>
        <w:shd w:val="clear" w:color="auto" w:fill="F8F9FA"/>
        <w:spacing w:before="100" w:beforeAutospacing="1" w:after="24" w:line="240" w:lineRule="auto"/>
        <w:ind w:left="3120"/>
        <w:rPr>
          <w:rFonts w:ascii="Arial" w:eastAsia="Times New Roman" w:hAnsi="Arial" w:cs="Arial"/>
          <w:color w:val="202122"/>
          <w:sz w:val="20"/>
          <w:szCs w:val="20"/>
          <w:lang w:eastAsia="es-ES"/>
        </w:rPr>
      </w:pPr>
      <w:hyperlink r:id="rId50" w:anchor="En_mujeres" w:history="1">
        <w:r w:rsidRPr="00DD2F35">
          <w:rPr>
            <w:rFonts w:ascii="Arial" w:eastAsia="Times New Roman" w:hAnsi="Arial" w:cs="Arial"/>
            <w:color w:val="202122"/>
            <w:sz w:val="20"/>
            <w:szCs w:val="20"/>
            <w:lang w:eastAsia="es-ES"/>
          </w:rPr>
          <w:t>7.5.1</w:t>
        </w:r>
        <w:r w:rsidRPr="00DD2F35">
          <w:rPr>
            <w:rFonts w:ascii="Arial" w:eastAsia="Times New Roman" w:hAnsi="Arial" w:cs="Arial"/>
            <w:color w:val="0645AD"/>
            <w:sz w:val="20"/>
            <w:szCs w:val="20"/>
            <w:lang w:eastAsia="es-ES"/>
          </w:rPr>
          <w:t>En mujeres</w:t>
        </w:r>
      </w:hyperlink>
    </w:p>
    <w:p w14:paraId="0707ED28" w14:textId="77777777" w:rsidR="00DD2F35" w:rsidRPr="00DD2F35" w:rsidRDefault="00DD2F35" w:rsidP="00DD2F35">
      <w:pPr>
        <w:numPr>
          <w:ilvl w:val="0"/>
          <w:numId w:val="1"/>
        </w:numPr>
        <w:shd w:val="clear" w:color="auto" w:fill="F8F9FA"/>
        <w:spacing w:before="100" w:beforeAutospacing="1" w:after="24" w:line="240" w:lineRule="auto"/>
        <w:rPr>
          <w:rFonts w:ascii="Arial" w:eastAsia="Times New Roman" w:hAnsi="Arial" w:cs="Arial"/>
          <w:color w:val="202122"/>
          <w:sz w:val="20"/>
          <w:szCs w:val="20"/>
          <w:lang w:eastAsia="es-ES"/>
        </w:rPr>
      </w:pPr>
      <w:hyperlink r:id="rId51" w:anchor="Lista_de_ITS" w:history="1">
        <w:r w:rsidRPr="00DD2F35">
          <w:rPr>
            <w:rFonts w:ascii="Arial" w:eastAsia="Times New Roman" w:hAnsi="Arial" w:cs="Arial"/>
            <w:color w:val="202122"/>
            <w:sz w:val="20"/>
            <w:szCs w:val="20"/>
            <w:lang w:eastAsia="es-ES"/>
          </w:rPr>
          <w:t>8</w:t>
        </w:r>
        <w:r w:rsidRPr="00DD2F35">
          <w:rPr>
            <w:rFonts w:ascii="Arial" w:eastAsia="Times New Roman" w:hAnsi="Arial" w:cs="Arial"/>
            <w:color w:val="0645AD"/>
            <w:sz w:val="20"/>
            <w:szCs w:val="20"/>
            <w:lang w:eastAsia="es-ES"/>
          </w:rPr>
          <w:t>Lista de ITS</w:t>
        </w:r>
      </w:hyperlink>
    </w:p>
    <w:p w14:paraId="5621B8F3" w14:textId="77777777" w:rsidR="00DD2F35" w:rsidRPr="00DD2F35" w:rsidRDefault="00DD2F35" w:rsidP="00DD2F35">
      <w:pPr>
        <w:numPr>
          <w:ilvl w:val="1"/>
          <w:numId w:val="1"/>
        </w:numPr>
        <w:shd w:val="clear" w:color="auto" w:fill="F8F9FA"/>
        <w:spacing w:before="100" w:beforeAutospacing="1" w:after="24" w:line="240" w:lineRule="auto"/>
        <w:ind w:left="1920"/>
        <w:rPr>
          <w:rFonts w:ascii="Arial" w:eastAsia="Times New Roman" w:hAnsi="Arial" w:cs="Arial"/>
          <w:color w:val="202122"/>
          <w:sz w:val="20"/>
          <w:szCs w:val="20"/>
          <w:lang w:eastAsia="es-ES"/>
        </w:rPr>
      </w:pPr>
      <w:hyperlink r:id="rId52" w:anchor="Primeras_ITS_reconocidas" w:history="1">
        <w:r w:rsidRPr="00DD2F35">
          <w:rPr>
            <w:rFonts w:ascii="Arial" w:eastAsia="Times New Roman" w:hAnsi="Arial" w:cs="Arial"/>
            <w:color w:val="202122"/>
            <w:sz w:val="20"/>
            <w:szCs w:val="20"/>
            <w:lang w:eastAsia="es-ES"/>
          </w:rPr>
          <w:t>8.1</w:t>
        </w:r>
        <w:r w:rsidRPr="00DD2F35">
          <w:rPr>
            <w:rFonts w:ascii="Arial" w:eastAsia="Times New Roman" w:hAnsi="Arial" w:cs="Arial"/>
            <w:color w:val="0645AD"/>
            <w:sz w:val="20"/>
            <w:szCs w:val="20"/>
            <w:lang w:eastAsia="es-ES"/>
          </w:rPr>
          <w:t>Primeras ITS reconocidas</w:t>
        </w:r>
      </w:hyperlink>
    </w:p>
    <w:p w14:paraId="66C11C90" w14:textId="77777777" w:rsidR="00DD2F35" w:rsidRPr="00DD2F35" w:rsidRDefault="00DD2F35" w:rsidP="00DD2F35">
      <w:pPr>
        <w:numPr>
          <w:ilvl w:val="1"/>
          <w:numId w:val="1"/>
        </w:numPr>
        <w:shd w:val="clear" w:color="auto" w:fill="F8F9FA"/>
        <w:spacing w:before="100" w:beforeAutospacing="1" w:after="24" w:line="240" w:lineRule="auto"/>
        <w:ind w:left="1920"/>
        <w:rPr>
          <w:rFonts w:ascii="Arial" w:eastAsia="Times New Roman" w:hAnsi="Arial" w:cs="Arial"/>
          <w:color w:val="202122"/>
          <w:sz w:val="20"/>
          <w:szCs w:val="20"/>
          <w:lang w:eastAsia="es-ES"/>
        </w:rPr>
      </w:pPr>
      <w:hyperlink r:id="rId53" w:anchor="ITS_reconocidas_recientemente" w:history="1">
        <w:r w:rsidRPr="00DD2F35">
          <w:rPr>
            <w:rFonts w:ascii="Arial" w:eastAsia="Times New Roman" w:hAnsi="Arial" w:cs="Arial"/>
            <w:color w:val="202122"/>
            <w:sz w:val="20"/>
            <w:szCs w:val="20"/>
            <w:lang w:eastAsia="es-ES"/>
          </w:rPr>
          <w:t>8.2</w:t>
        </w:r>
        <w:r w:rsidRPr="00DD2F35">
          <w:rPr>
            <w:rFonts w:ascii="Arial" w:eastAsia="Times New Roman" w:hAnsi="Arial" w:cs="Arial"/>
            <w:color w:val="0645AD"/>
            <w:sz w:val="20"/>
            <w:szCs w:val="20"/>
            <w:lang w:eastAsia="es-ES"/>
          </w:rPr>
          <w:t>ITS reconocidas recientemente</w:t>
        </w:r>
      </w:hyperlink>
    </w:p>
    <w:p w14:paraId="1971BBCC" w14:textId="77777777" w:rsidR="00DD2F35" w:rsidRPr="00DD2F35" w:rsidRDefault="00DD2F35" w:rsidP="00DD2F35">
      <w:pPr>
        <w:numPr>
          <w:ilvl w:val="1"/>
          <w:numId w:val="1"/>
        </w:numPr>
        <w:shd w:val="clear" w:color="auto" w:fill="F8F9FA"/>
        <w:spacing w:before="100" w:beforeAutospacing="1" w:after="24" w:line="240" w:lineRule="auto"/>
        <w:ind w:left="1920"/>
        <w:rPr>
          <w:rFonts w:ascii="Arial" w:eastAsia="Times New Roman" w:hAnsi="Arial" w:cs="Arial"/>
          <w:color w:val="202122"/>
          <w:sz w:val="20"/>
          <w:szCs w:val="20"/>
          <w:lang w:eastAsia="es-ES"/>
        </w:rPr>
      </w:pPr>
      <w:hyperlink r:id="rId54" w:anchor="Infecciones_transmitidas_principalmente_por_v%C3%ADa_sexual" w:history="1">
        <w:r w:rsidRPr="00DD2F35">
          <w:rPr>
            <w:rFonts w:ascii="Arial" w:eastAsia="Times New Roman" w:hAnsi="Arial" w:cs="Arial"/>
            <w:color w:val="202122"/>
            <w:sz w:val="20"/>
            <w:szCs w:val="20"/>
            <w:lang w:eastAsia="es-ES"/>
          </w:rPr>
          <w:t>8.3</w:t>
        </w:r>
        <w:r w:rsidRPr="00DD2F35">
          <w:rPr>
            <w:rFonts w:ascii="Arial" w:eastAsia="Times New Roman" w:hAnsi="Arial" w:cs="Arial"/>
            <w:color w:val="0645AD"/>
            <w:sz w:val="20"/>
            <w:szCs w:val="20"/>
            <w:lang w:eastAsia="es-ES"/>
          </w:rPr>
          <w:t>Infecciones transmitidas principalmente por vía sexual</w:t>
        </w:r>
      </w:hyperlink>
    </w:p>
    <w:p w14:paraId="3B3E41C6" w14:textId="77777777" w:rsidR="00DD2F35" w:rsidRPr="00DD2F35" w:rsidRDefault="00DD2F35" w:rsidP="00DD2F35">
      <w:pPr>
        <w:numPr>
          <w:ilvl w:val="1"/>
          <w:numId w:val="1"/>
        </w:numPr>
        <w:shd w:val="clear" w:color="auto" w:fill="F8F9FA"/>
        <w:spacing w:before="100" w:beforeAutospacing="1" w:after="24" w:line="240" w:lineRule="auto"/>
        <w:ind w:left="1920"/>
        <w:rPr>
          <w:rFonts w:ascii="Arial" w:eastAsia="Times New Roman" w:hAnsi="Arial" w:cs="Arial"/>
          <w:color w:val="202122"/>
          <w:sz w:val="20"/>
          <w:szCs w:val="20"/>
          <w:lang w:eastAsia="es-ES"/>
        </w:rPr>
      </w:pPr>
      <w:hyperlink r:id="rId55" w:anchor="Infecciones_ocasionalmente_transmitidas_por_v%C3%ADa_sexual" w:history="1">
        <w:r w:rsidRPr="00DD2F35">
          <w:rPr>
            <w:rFonts w:ascii="Arial" w:eastAsia="Times New Roman" w:hAnsi="Arial" w:cs="Arial"/>
            <w:color w:val="202122"/>
            <w:sz w:val="20"/>
            <w:szCs w:val="20"/>
            <w:lang w:eastAsia="es-ES"/>
          </w:rPr>
          <w:t>8.4</w:t>
        </w:r>
        <w:r w:rsidRPr="00DD2F35">
          <w:rPr>
            <w:rFonts w:ascii="Arial" w:eastAsia="Times New Roman" w:hAnsi="Arial" w:cs="Arial"/>
            <w:color w:val="0645AD"/>
            <w:sz w:val="20"/>
            <w:szCs w:val="20"/>
            <w:lang w:eastAsia="es-ES"/>
          </w:rPr>
          <w:t>Infecciones ocasionalmente transmitidas por vía sexual</w:t>
        </w:r>
      </w:hyperlink>
    </w:p>
    <w:p w14:paraId="5E6E1967" w14:textId="77777777" w:rsidR="00DD2F35" w:rsidRPr="00DD2F35" w:rsidRDefault="00DD2F35" w:rsidP="00DD2F35">
      <w:pPr>
        <w:numPr>
          <w:ilvl w:val="0"/>
          <w:numId w:val="1"/>
        </w:numPr>
        <w:shd w:val="clear" w:color="auto" w:fill="F8F9FA"/>
        <w:spacing w:before="100" w:beforeAutospacing="1" w:after="24" w:line="240" w:lineRule="auto"/>
        <w:rPr>
          <w:rFonts w:ascii="Arial" w:eastAsia="Times New Roman" w:hAnsi="Arial" w:cs="Arial"/>
          <w:color w:val="202122"/>
          <w:sz w:val="20"/>
          <w:szCs w:val="20"/>
          <w:lang w:eastAsia="es-ES"/>
        </w:rPr>
      </w:pPr>
      <w:hyperlink r:id="rId56" w:anchor="V%C3%A9ase_tambi%C3%A9n" w:history="1">
        <w:r w:rsidRPr="00DD2F35">
          <w:rPr>
            <w:rFonts w:ascii="Arial" w:eastAsia="Times New Roman" w:hAnsi="Arial" w:cs="Arial"/>
            <w:color w:val="202122"/>
            <w:sz w:val="20"/>
            <w:szCs w:val="20"/>
            <w:lang w:eastAsia="es-ES"/>
          </w:rPr>
          <w:t>9</w:t>
        </w:r>
        <w:r w:rsidRPr="00DD2F35">
          <w:rPr>
            <w:rFonts w:ascii="Arial" w:eastAsia="Times New Roman" w:hAnsi="Arial" w:cs="Arial"/>
            <w:color w:val="0645AD"/>
            <w:sz w:val="20"/>
            <w:szCs w:val="20"/>
            <w:lang w:eastAsia="es-ES"/>
          </w:rPr>
          <w:t>Véase también</w:t>
        </w:r>
      </w:hyperlink>
    </w:p>
    <w:p w14:paraId="40D16167" w14:textId="77777777" w:rsidR="00DD2F35" w:rsidRPr="00DD2F35" w:rsidRDefault="00DD2F35" w:rsidP="00DD2F35">
      <w:pPr>
        <w:numPr>
          <w:ilvl w:val="0"/>
          <w:numId w:val="1"/>
        </w:numPr>
        <w:shd w:val="clear" w:color="auto" w:fill="F8F9FA"/>
        <w:spacing w:before="100" w:beforeAutospacing="1" w:after="24" w:line="240" w:lineRule="auto"/>
        <w:rPr>
          <w:rFonts w:ascii="Arial" w:eastAsia="Times New Roman" w:hAnsi="Arial" w:cs="Arial"/>
          <w:color w:val="202122"/>
          <w:sz w:val="20"/>
          <w:szCs w:val="20"/>
          <w:lang w:eastAsia="es-ES"/>
        </w:rPr>
      </w:pPr>
      <w:hyperlink r:id="rId57" w:anchor="Referencias" w:history="1">
        <w:r w:rsidRPr="00DD2F35">
          <w:rPr>
            <w:rFonts w:ascii="Arial" w:eastAsia="Times New Roman" w:hAnsi="Arial" w:cs="Arial"/>
            <w:color w:val="202122"/>
            <w:sz w:val="20"/>
            <w:szCs w:val="20"/>
            <w:lang w:eastAsia="es-ES"/>
          </w:rPr>
          <w:t>10</w:t>
        </w:r>
        <w:r w:rsidRPr="00DD2F35">
          <w:rPr>
            <w:rFonts w:ascii="Arial" w:eastAsia="Times New Roman" w:hAnsi="Arial" w:cs="Arial"/>
            <w:color w:val="0645AD"/>
            <w:sz w:val="20"/>
            <w:szCs w:val="20"/>
            <w:lang w:eastAsia="es-ES"/>
          </w:rPr>
          <w:t>Referencias</w:t>
        </w:r>
      </w:hyperlink>
    </w:p>
    <w:p w14:paraId="3B929638" w14:textId="77777777" w:rsidR="00DD2F35" w:rsidRPr="00DD2F35" w:rsidRDefault="00DD2F35" w:rsidP="00DD2F35">
      <w:pPr>
        <w:numPr>
          <w:ilvl w:val="0"/>
          <w:numId w:val="1"/>
        </w:numPr>
        <w:shd w:val="clear" w:color="auto" w:fill="F8F9FA"/>
        <w:spacing w:before="100" w:beforeAutospacing="1" w:after="24" w:line="240" w:lineRule="auto"/>
        <w:rPr>
          <w:rFonts w:ascii="Arial" w:eastAsia="Times New Roman" w:hAnsi="Arial" w:cs="Arial"/>
          <w:color w:val="202122"/>
          <w:sz w:val="20"/>
          <w:szCs w:val="20"/>
          <w:lang w:eastAsia="es-ES"/>
        </w:rPr>
      </w:pPr>
      <w:hyperlink r:id="rId58" w:anchor="Enlaces_externos" w:history="1">
        <w:r w:rsidRPr="00DD2F35">
          <w:rPr>
            <w:rFonts w:ascii="Arial" w:eastAsia="Times New Roman" w:hAnsi="Arial" w:cs="Arial"/>
            <w:color w:val="202122"/>
            <w:sz w:val="20"/>
            <w:szCs w:val="20"/>
            <w:lang w:eastAsia="es-ES"/>
          </w:rPr>
          <w:t>11</w:t>
        </w:r>
        <w:r w:rsidRPr="00DD2F35">
          <w:rPr>
            <w:rFonts w:ascii="Arial" w:eastAsia="Times New Roman" w:hAnsi="Arial" w:cs="Arial"/>
            <w:color w:val="0645AD"/>
            <w:sz w:val="20"/>
            <w:szCs w:val="20"/>
            <w:lang w:eastAsia="es-ES"/>
          </w:rPr>
          <w:t>Enlaces externos</w:t>
        </w:r>
      </w:hyperlink>
    </w:p>
    <w:p w14:paraId="0199A81B" w14:textId="77777777" w:rsidR="00DD2F35" w:rsidRPr="00DD2F35" w:rsidRDefault="00DD2F35" w:rsidP="00DD2F35">
      <w:pPr>
        <w:pBdr>
          <w:bottom w:val="single" w:sz="6" w:space="0" w:color="A2A9B1"/>
        </w:pBdr>
        <w:spacing w:before="240" w:after="60" w:line="240" w:lineRule="auto"/>
        <w:outlineLvl w:val="1"/>
        <w:rPr>
          <w:rFonts w:ascii="Georgia" w:eastAsia="Times New Roman" w:hAnsi="Georgia" w:cs="Arial"/>
          <w:color w:val="000000"/>
          <w:sz w:val="36"/>
          <w:szCs w:val="36"/>
          <w:lang w:eastAsia="es-ES"/>
        </w:rPr>
      </w:pPr>
      <w:r w:rsidRPr="00DD2F35">
        <w:rPr>
          <w:rFonts w:ascii="Georgia" w:eastAsia="Times New Roman" w:hAnsi="Georgia" w:cs="Arial"/>
          <w:color w:val="000000"/>
          <w:sz w:val="36"/>
          <w:szCs w:val="36"/>
          <w:lang w:eastAsia="es-ES"/>
        </w:rPr>
        <w:t>Precaución</w:t>
      </w:r>
      <w:r w:rsidRPr="00DD2F35">
        <w:rPr>
          <w:rFonts w:ascii="Arial" w:eastAsia="Times New Roman" w:hAnsi="Arial" w:cs="Arial"/>
          <w:color w:val="54595D"/>
          <w:sz w:val="24"/>
          <w:szCs w:val="24"/>
          <w:lang w:eastAsia="es-ES"/>
        </w:rPr>
        <w:t>[</w:t>
      </w:r>
      <w:hyperlink r:id="rId59" w:tooltip="Editar sección: Precaución" w:history="1">
        <w:r w:rsidRPr="00DD2F35">
          <w:rPr>
            <w:rFonts w:ascii="Arial" w:eastAsia="Times New Roman" w:hAnsi="Arial" w:cs="Arial"/>
            <w:color w:val="0645AD"/>
            <w:sz w:val="36"/>
            <w:szCs w:val="36"/>
            <w:u w:val="single"/>
            <w:lang w:eastAsia="es-ES"/>
          </w:rPr>
          <w:t>editar</w:t>
        </w:r>
      </w:hyperlink>
      <w:r w:rsidRPr="00DD2F35">
        <w:rPr>
          <w:rFonts w:ascii="Arial" w:eastAsia="Times New Roman" w:hAnsi="Arial" w:cs="Arial"/>
          <w:color w:val="54595D"/>
          <w:sz w:val="24"/>
          <w:szCs w:val="24"/>
          <w:lang w:eastAsia="es-ES"/>
        </w:rPr>
        <w:t>]</w:t>
      </w:r>
    </w:p>
    <w:p w14:paraId="7ED2CB67" w14:textId="77777777" w:rsidR="00DD2F35" w:rsidRPr="00DD2F35" w:rsidRDefault="00DD2F35" w:rsidP="00DD2F35">
      <w:pPr>
        <w:numPr>
          <w:ilvl w:val="0"/>
          <w:numId w:val="2"/>
        </w:numPr>
        <w:spacing w:before="100" w:beforeAutospacing="1" w:after="24" w:line="240" w:lineRule="auto"/>
        <w:ind w:left="1104"/>
        <w:rPr>
          <w:rFonts w:ascii="Arial" w:eastAsia="Times New Roman" w:hAnsi="Arial" w:cs="Arial"/>
          <w:color w:val="202122"/>
          <w:sz w:val="24"/>
          <w:szCs w:val="24"/>
          <w:lang w:eastAsia="es-ES"/>
        </w:rPr>
      </w:pPr>
      <w:hyperlink r:id="rId60" w:tooltip="Educación sexual" w:history="1">
        <w:r w:rsidRPr="00DD2F35">
          <w:rPr>
            <w:rFonts w:ascii="Arial" w:eastAsia="Times New Roman" w:hAnsi="Arial" w:cs="Arial"/>
            <w:color w:val="0645AD"/>
            <w:sz w:val="24"/>
            <w:szCs w:val="24"/>
            <w:u w:val="single"/>
            <w:lang w:eastAsia="es-ES"/>
          </w:rPr>
          <w:t>Educación sexual</w:t>
        </w:r>
      </w:hyperlink>
      <w:r w:rsidRPr="00DD2F35">
        <w:rPr>
          <w:rFonts w:ascii="Arial" w:eastAsia="Times New Roman" w:hAnsi="Arial" w:cs="Arial"/>
          <w:color w:val="202122"/>
          <w:sz w:val="24"/>
          <w:szCs w:val="24"/>
          <w:lang w:eastAsia="es-ES"/>
        </w:rPr>
        <w:t> oportuna para conocer las enfermedades de este tipo y la forma de contagio.</w:t>
      </w:r>
    </w:p>
    <w:p w14:paraId="77D22614" w14:textId="77777777" w:rsidR="00DD2F35" w:rsidRPr="00DD2F35" w:rsidRDefault="00DD2F35" w:rsidP="00DD2F35">
      <w:pPr>
        <w:numPr>
          <w:ilvl w:val="0"/>
          <w:numId w:val="2"/>
        </w:numPr>
        <w:spacing w:before="100" w:beforeAutospacing="1" w:after="24" w:line="240" w:lineRule="auto"/>
        <w:ind w:left="1104"/>
        <w:rPr>
          <w:rFonts w:ascii="Arial" w:eastAsia="Times New Roman" w:hAnsi="Arial" w:cs="Arial"/>
          <w:color w:val="202122"/>
          <w:sz w:val="24"/>
          <w:szCs w:val="24"/>
          <w:lang w:eastAsia="es-ES"/>
        </w:rPr>
      </w:pPr>
      <w:hyperlink r:id="rId61" w:tooltip="Higiene" w:history="1">
        <w:r w:rsidRPr="00DD2F35">
          <w:rPr>
            <w:rFonts w:ascii="Arial" w:eastAsia="Times New Roman" w:hAnsi="Arial" w:cs="Arial"/>
            <w:color w:val="0645AD"/>
            <w:sz w:val="24"/>
            <w:szCs w:val="24"/>
            <w:u w:val="single"/>
            <w:lang w:eastAsia="es-ES"/>
          </w:rPr>
          <w:t>Higiene</w:t>
        </w:r>
      </w:hyperlink>
      <w:r w:rsidRPr="00DD2F35">
        <w:rPr>
          <w:rFonts w:ascii="Arial" w:eastAsia="Times New Roman" w:hAnsi="Arial" w:cs="Arial"/>
          <w:color w:val="202122"/>
          <w:sz w:val="24"/>
          <w:szCs w:val="24"/>
          <w:lang w:eastAsia="es-ES"/>
        </w:rPr>
        <w:t> de los </w:t>
      </w:r>
      <w:hyperlink r:id="rId62" w:tooltip="Órganos sexuales" w:history="1">
        <w:r w:rsidRPr="00DD2F35">
          <w:rPr>
            <w:rFonts w:ascii="Arial" w:eastAsia="Times New Roman" w:hAnsi="Arial" w:cs="Arial"/>
            <w:color w:val="0645AD"/>
            <w:sz w:val="24"/>
            <w:szCs w:val="24"/>
            <w:u w:val="single"/>
            <w:lang w:eastAsia="es-ES"/>
          </w:rPr>
          <w:t>órganos sexuales</w:t>
        </w:r>
      </w:hyperlink>
      <w:r w:rsidRPr="00DD2F35">
        <w:rPr>
          <w:rFonts w:ascii="Arial" w:eastAsia="Times New Roman" w:hAnsi="Arial" w:cs="Arial"/>
          <w:color w:val="202122"/>
          <w:sz w:val="24"/>
          <w:szCs w:val="24"/>
          <w:lang w:eastAsia="es-ES"/>
        </w:rPr>
        <w:t>; debe practicarse el baño diario con jabón y el secado cuidadoso de los </w:t>
      </w:r>
      <w:hyperlink r:id="rId63" w:tooltip="Genitales" w:history="1">
        <w:r w:rsidRPr="00DD2F35">
          <w:rPr>
            <w:rFonts w:ascii="Arial" w:eastAsia="Times New Roman" w:hAnsi="Arial" w:cs="Arial"/>
            <w:color w:val="0645AD"/>
            <w:sz w:val="24"/>
            <w:szCs w:val="24"/>
            <w:u w:val="single"/>
            <w:lang w:eastAsia="es-ES"/>
          </w:rPr>
          <w:t>genitales</w:t>
        </w:r>
      </w:hyperlink>
      <w:r w:rsidRPr="00DD2F35">
        <w:rPr>
          <w:rFonts w:ascii="Arial" w:eastAsia="Times New Roman" w:hAnsi="Arial" w:cs="Arial"/>
          <w:color w:val="202122"/>
          <w:sz w:val="24"/>
          <w:szCs w:val="24"/>
          <w:lang w:eastAsia="es-ES"/>
        </w:rPr>
        <w:t>.</w:t>
      </w:r>
    </w:p>
    <w:p w14:paraId="540BB5CA" w14:textId="77777777" w:rsidR="00DD2F35" w:rsidRPr="00DD2F35" w:rsidRDefault="00DD2F35" w:rsidP="00DD2F35">
      <w:pPr>
        <w:numPr>
          <w:ilvl w:val="0"/>
          <w:numId w:val="2"/>
        </w:numPr>
        <w:spacing w:before="100" w:beforeAutospacing="1" w:after="24" w:line="240" w:lineRule="auto"/>
        <w:ind w:left="1104"/>
        <w:rPr>
          <w:rFonts w:ascii="Arial" w:eastAsia="Times New Roman" w:hAnsi="Arial" w:cs="Arial"/>
          <w:color w:val="202122"/>
          <w:sz w:val="24"/>
          <w:szCs w:val="24"/>
          <w:lang w:eastAsia="es-ES"/>
        </w:rPr>
      </w:pPr>
      <w:r w:rsidRPr="00DD2F35">
        <w:rPr>
          <w:rFonts w:ascii="Arial" w:eastAsia="Times New Roman" w:hAnsi="Arial" w:cs="Arial"/>
          <w:color w:val="202122"/>
          <w:sz w:val="24"/>
          <w:szCs w:val="24"/>
          <w:lang w:eastAsia="es-ES"/>
        </w:rPr>
        <w:t>Utilización de mecanismos protectores como el </w:t>
      </w:r>
      <w:hyperlink r:id="rId64" w:tooltip="Preservativo" w:history="1">
        <w:r w:rsidRPr="00DD2F35">
          <w:rPr>
            <w:rFonts w:ascii="Arial" w:eastAsia="Times New Roman" w:hAnsi="Arial" w:cs="Arial"/>
            <w:color w:val="0645AD"/>
            <w:sz w:val="24"/>
            <w:szCs w:val="24"/>
            <w:u w:val="single"/>
            <w:lang w:eastAsia="es-ES"/>
          </w:rPr>
          <w:t>condón o preservativo</w:t>
        </w:r>
      </w:hyperlink>
      <w:r w:rsidRPr="00DD2F35">
        <w:rPr>
          <w:rFonts w:ascii="Arial" w:eastAsia="Times New Roman" w:hAnsi="Arial" w:cs="Arial"/>
          <w:color w:val="202122"/>
          <w:sz w:val="24"/>
          <w:szCs w:val="24"/>
          <w:lang w:eastAsia="es-ES"/>
        </w:rPr>
        <w:t> cuando se tenga alguna </w:t>
      </w:r>
      <w:hyperlink r:id="rId65" w:tooltip="Relación sexual" w:history="1">
        <w:r w:rsidRPr="00DD2F35">
          <w:rPr>
            <w:rFonts w:ascii="Arial" w:eastAsia="Times New Roman" w:hAnsi="Arial" w:cs="Arial"/>
            <w:color w:val="0645AD"/>
            <w:sz w:val="24"/>
            <w:szCs w:val="24"/>
            <w:u w:val="single"/>
            <w:lang w:eastAsia="es-ES"/>
          </w:rPr>
          <w:t>relación sexual</w:t>
        </w:r>
      </w:hyperlink>
      <w:r w:rsidRPr="00DD2F35">
        <w:rPr>
          <w:rFonts w:ascii="Arial" w:eastAsia="Times New Roman" w:hAnsi="Arial" w:cs="Arial"/>
          <w:color w:val="202122"/>
          <w:sz w:val="24"/>
          <w:szCs w:val="24"/>
          <w:lang w:eastAsia="es-ES"/>
        </w:rPr>
        <w:t>.</w:t>
      </w:r>
    </w:p>
    <w:p w14:paraId="6049EF35" w14:textId="77777777" w:rsidR="00DD2F35" w:rsidRPr="00DD2F35" w:rsidRDefault="00DD2F35" w:rsidP="00DD2F35">
      <w:pPr>
        <w:pBdr>
          <w:bottom w:val="single" w:sz="6" w:space="0" w:color="A2A9B1"/>
        </w:pBdr>
        <w:spacing w:before="240" w:after="60" w:line="240" w:lineRule="auto"/>
        <w:outlineLvl w:val="1"/>
        <w:rPr>
          <w:rFonts w:ascii="Georgia" w:eastAsia="Times New Roman" w:hAnsi="Georgia" w:cs="Arial"/>
          <w:color w:val="000000"/>
          <w:sz w:val="36"/>
          <w:szCs w:val="36"/>
          <w:lang w:eastAsia="es-ES"/>
        </w:rPr>
      </w:pPr>
      <w:r w:rsidRPr="00DD2F35">
        <w:rPr>
          <w:rFonts w:ascii="Georgia" w:eastAsia="Times New Roman" w:hAnsi="Georgia" w:cs="Arial"/>
          <w:color w:val="000000"/>
          <w:sz w:val="36"/>
          <w:szCs w:val="36"/>
          <w:lang w:eastAsia="es-ES"/>
        </w:rPr>
        <w:t>Epidemiología</w:t>
      </w:r>
      <w:r w:rsidRPr="00DD2F35">
        <w:rPr>
          <w:rFonts w:ascii="Arial" w:eastAsia="Times New Roman" w:hAnsi="Arial" w:cs="Arial"/>
          <w:color w:val="54595D"/>
          <w:sz w:val="24"/>
          <w:szCs w:val="24"/>
          <w:lang w:eastAsia="es-ES"/>
        </w:rPr>
        <w:t>[</w:t>
      </w:r>
      <w:hyperlink r:id="rId66" w:tooltip="Editar sección: Epidemiología" w:history="1">
        <w:r w:rsidRPr="00DD2F35">
          <w:rPr>
            <w:rFonts w:ascii="Arial" w:eastAsia="Times New Roman" w:hAnsi="Arial" w:cs="Arial"/>
            <w:color w:val="0645AD"/>
            <w:sz w:val="36"/>
            <w:szCs w:val="36"/>
            <w:u w:val="single"/>
            <w:lang w:eastAsia="es-ES"/>
          </w:rPr>
          <w:t>editar</w:t>
        </w:r>
      </w:hyperlink>
      <w:r w:rsidRPr="00DD2F35">
        <w:rPr>
          <w:rFonts w:ascii="Arial" w:eastAsia="Times New Roman" w:hAnsi="Arial" w:cs="Arial"/>
          <w:color w:val="54595D"/>
          <w:sz w:val="24"/>
          <w:szCs w:val="24"/>
          <w:lang w:eastAsia="es-ES"/>
        </w:rPr>
        <w:t>]</w:t>
      </w:r>
    </w:p>
    <w:p w14:paraId="0F6AA284" w14:textId="77777777" w:rsidR="00DD2F35" w:rsidRPr="00DD2F35" w:rsidRDefault="00DD2F35" w:rsidP="00DD2F35">
      <w:pPr>
        <w:spacing w:before="120" w:after="120" w:line="240" w:lineRule="auto"/>
        <w:rPr>
          <w:rFonts w:ascii="Arial" w:eastAsia="Times New Roman" w:hAnsi="Arial" w:cs="Arial"/>
          <w:color w:val="202122"/>
          <w:sz w:val="24"/>
          <w:szCs w:val="24"/>
          <w:lang w:eastAsia="es-ES"/>
        </w:rPr>
      </w:pPr>
      <w:r w:rsidRPr="00DD2F35">
        <w:rPr>
          <w:rFonts w:ascii="Arial" w:eastAsia="Times New Roman" w:hAnsi="Arial" w:cs="Arial"/>
          <w:color w:val="202122"/>
          <w:sz w:val="24"/>
          <w:szCs w:val="24"/>
          <w:lang w:eastAsia="es-ES"/>
        </w:rPr>
        <w:t>Las tasas de incidencia de las ITS (Infecciones de Transmisión Sexual) siguen siendo altas en la mayor parte del mundo, a pesar de los avances de diagnóstico y terapéuticos que pueden rápidamente hacer que los pacientes con muchas ITS no se vuelvan contagiosos y curar a la mayoría. En muchas culturas, las costumbres sexuales cambiantes y el uso del </w:t>
      </w:r>
      <w:hyperlink r:id="rId67" w:tooltip="Anticonceptivo oral" w:history="1">
        <w:r w:rsidRPr="00DD2F35">
          <w:rPr>
            <w:rFonts w:ascii="Arial" w:eastAsia="Times New Roman" w:hAnsi="Arial" w:cs="Arial"/>
            <w:color w:val="0645AD"/>
            <w:sz w:val="24"/>
            <w:szCs w:val="24"/>
            <w:u w:val="single"/>
            <w:lang w:eastAsia="es-ES"/>
          </w:rPr>
          <w:t>anticonceptivo oral</w:t>
        </w:r>
      </w:hyperlink>
      <w:r w:rsidRPr="00DD2F35">
        <w:rPr>
          <w:rFonts w:ascii="Arial" w:eastAsia="Times New Roman" w:hAnsi="Arial" w:cs="Arial"/>
          <w:color w:val="202122"/>
          <w:sz w:val="24"/>
          <w:szCs w:val="24"/>
          <w:lang w:eastAsia="es-ES"/>
        </w:rPr>
        <w:t> han eliminado las restricciones sexuales tradicionales, especialmente para las mujeres y, sin embargo, tanto los profesionales de la salud como los pacientes tienen dificultades para tratar abierta y sinceramente los problemas sexuales. Adicionalmente, la difusión mundial de bacterias farmacorresistentes (por ejemplo, </w:t>
      </w:r>
      <w:hyperlink r:id="rId68" w:tooltip="Gonococo" w:history="1">
        <w:r w:rsidRPr="00DD2F35">
          <w:rPr>
            <w:rFonts w:ascii="Arial" w:eastAsia="Times New Roman" w:hAnsi="Arial" w:cs="Arial"/>
            <w:color w:val="0645AD"/>
            <w:sz w:val="24"/>
            <w:szCs w:val="24"/>
            <w:u w:val="single"/>
            <w:lang w:eastAsia="es-ES"/>
          </w:rPr>
          <w:t>gonococos</w:t>
        </w:r>
      </w:hyperlink>
      <w:r w:rsidRPr="00DD2F35">
        <w:rPr>
          <w:rFonts w:ascii="Arial" w:eastAsia="Times New Roman" w:hAnsi="Arial" w:cs="Arial"/>
          <w:color w:val="202122"/>
          <w:sz w:val="24"/>
          <w:szCs w:val="24"/>
          <w:lang w:eastAsia="es-ES"/>
        </w:rPr>
        <w:t> resistentes a la </w:t>
      </w:r>
      <w:hyperlink r:id="rId69" w:tooltip="Penicilina" w:history="1">
        <w:r w:rsidRPr="00DD2F35">
          <w:rPr>
            <w:rFonts w:ascii="Arial" w:eastAsia="Times New Roman" w:hAnsi="Arial" w:cs="Arial"/>
            <w:color w:val="0645AD"/>
            <w:sz w:val="24"/>
            <w:szCs w:val="24"/>
            <w:u w:val="single"/>
            <w:lang w:eastAsia="es-ES"/>
          </w:rPr>
          <w:t>penicilina</w:t>
        </w:r>
      </w:hyperlink>
      <w:r w:rsidRPr="00DD2F35">
        <w:rPr>
          <w:rFonts w:ascii="Arial" w:eastAsia="Times New Roman" w:hAnsi="Arial" w:cs="Arial"/>
          <w:color w:val="202122"/>
          <w:sz w:val="24"/>
          <w:szCs w:val="24"/>
          <w:lang w:eastAsia="es-ES"/>
        </w:rPr>
        <w:t>) refleja el uso erróneo (excesivo) de </w:t>
      </w:r>
      <w:hyperlink r:id="rId70" w:tooltip="Antibiótico" w:history="1">
        <w:r w:rsidRPr="00DD2F35">
          <w:rPr>
            <w:rFonts w:ascii="Arial" w:eastAsia="Times New Roman" w:hAnsi="Arial" w:cs="Arial"/>
            <w:color w:val="0645AD"/>
            <w:sz w:val="24"/>
            <w:szCs w:val="24"/>
            <w:u w:val="single"/>
            <w:lang w:eastAsia="es-ES"/>
          </w:rPr>
          <w:t>antibióticos</w:t>
        </w:r>
      </w:hyperlink>
      <w:r w:rsidRPr="00DD2F35">
        <w:rPr>
          <w:rFonts w:ascii="Arial" w:eastAsia="Times New Roman" w:hAnsi="Arial" w:cs="Arial"/>
          <w:color w:val="202122"/>
          <w:sz w:val="24"/>
          <w:szCs w:val="24"/>
          <w:lang w:eastAsia="es-ES"/>
        </w:rPr>
        <w:t> y la extensión de copias resistentes en las poblaciones móviles. El efecto de los viajes se hace más evidente con la difusión rápida del virus del sida (VIH-1) de África a Europa y al continente americano a finales de los </w:t>
      </w:r>
      <w:hyperlink r:id="rId71" w:tooltip="Años 1970" w:history="1">
        <w:r w:rsidRPr="00DD2F35">
          <w:rPr>
            <w:rFonts w:ascii="Arial" w:eastAsia="Times New Roman" w:hAnsi="Arial" w:cs="Arial"/>
            <w:color w:val="0645AD"/>
            <w:sz w:val="24"/>
            <w:szCs w:val="24"/>
            <w:u w:val="single"/>
            <w:lang w:eastAsia="es-ES"/>
          </w:rPr>
          <w:t>años setenta</w:t>
        </w:r>
      </w:hyperlink>
      <w:r w:rsidRPr="00DD2F35">
        <w:rPr>
          <w:rFonts w:ascii="Arial" w:eastAsia="Times New Roman" w:hAnsi="Arial" w:cs="Arial"/>
          <w:color w:val="202122"/>
          <w:sz w:val="24"/>
          <w:szCs w:val="24"/>
          <w:lang w:eastAsia="es-ES"/>
        </w:rPr>
        <w:t>.</w:t>
      </w:r>
      <w:r w:rsidRPr="00DD2F35">
        <w:rPr>
          <w:rFonts w:ascii="Arial" w:eastAsia="Times New Roman" w:hAnsi="Arial" w:cs="Arial"/>
          <w:color w:val="202122"/>
          <w:sz w:val="24"/>
          <w:szCs w:val="24"/>
          <w:vertAlign w:val="superscript"/>
          <w:lang w:eastAsia="es-ES"/>
        </w:rPr>
        <w:t>[</w:t>
      </w:r>
      <w:hyperlink r:id="rId72" w:tooltip="Wikipedia:Verificabilidad" w:history="1">
        <w:r w:rsidRPr="00DD2F35">
          <w:rPr>
            <w:rFonts w:ascii="Arial" w:eastAsia="Times New Roman" w:hAnsi="Arial" w:cs="Arial"/>
            <w:i/>
            <w:iCs/>
            <w:color w:val="0645AD"/>
            <w:sz w:val="24"/>
            <w:szCs w:val="24"/>
            <w:u w:val="single"/>
            <w:vertAlign w:val="superscript"/>
            <w:lang w:eastAsia="es-ES"/>
          </w:rPr>
          <w:t>cita requerida</w:t>
        </w:r>
      </w:hyperlink>
      <w:r w:rsidRPr="00DD2F35">
        <w:rPr>
          <w:rFonts w:ascii="Arial" w:eastAsia="Times New Roman" w:hAnsi="Arial" w:cs="Arial"/>
          <w:color w:val="202122"/>
          <w:sz w:val="24"/>
          <w:szCs w:val="24"/>
          <w:vertAlign w:val="superscript"/>
          <w:lang w:eastAsia="es-ES"/>
        </w:rPr>
        <w:t>]</w:t>
      </w:r>
    </w:p>
    <w:p w14:paraId="08E968C4" w14:textId="77777777" w:rsidR="00DD2F35" w:rsidRPr="00DD2F35" w:rsidRDefault="00DD2F35" w:rsidP="00DD2F35">
      <w:pPr>
        <w:spacing w:before="120" w:after="120" w:line="240" w:lineRule="auto"/>
        <w:rPr>
          <w:rFonts w:ascii="Arial" w:eastAsia="Times New Roman" w:hAnsi="Arial" w:cs="Arial"/>
          <w:color w:val="202122"/>
          <w:sz w:val="24"/>
          <w:szCs w:val="24"/>
          <w:lang w:eastAsia="es-ES"/>
        </w:rPr>
      </w:pPr>
      <w:r w:rsidRPr="00DD2F35">
        <w:rPr>
          <w:rFonts w:ascii="Arial" w:eastAsia="Times New Roman" w:hAnsi="Arial" w:cs="Arial"/>
          <w:color w:val="202122"/>
          <w:sz w:val="24"/>
          <w:szCs w:val="24"/>
          <w:lang w:eastAsia="es-ES"/>
        </w:rPr>
        <w:t>Las </w:t>
      </w:r>
      <w:hyperlink r:id="rId73" w:tooltip="Prevalencia" w:history="1">
        <w:r w:rsidRPr="00DD2F35">
          <w:rPr>
            <w:rFonts w:ascii="Arial" w:eastAsia="Times New Roman" w:hAnsi="Arial" w:cs="Arial"/>
            <w:color w:val="0645AD"/>
            <w:sz w:val="24"/>
            <w:szCs w:val="24"/>
            <w:u w:val="single"/>
            <w:lang w:eastAsia="es-ES"/>
          </w:rPr>
          <w:t>prevalencias</w:t>
        </w:r>
      </w:hyperlink>
      <w:r w:rsidRPr="00DD2F35">
        <w:rPr>
          <w:rFonts w:ascii="Arial" w:eastAsia="Times New Roman" w:hAnsi="Arial" w:cs="Arial"/>
          <w:color w:val="202122"/>
          <w:sz w:val="24"/>
          <w:szCs w:val="24"/>
          <w:lang w:eastAsia="es-ES"/>
        </w:rPr>
        <w:t> de ITS observadas con frecuencia en las adolescentes </w:t>
      </w:r>
      <w:hyperlink r:id="rId74" w:tooltip="Sexualidad humana" w:history="1">
        <w:r w:rsidRPr="00DD2F35">
          <w:rPr>
            <w:rFonts w:ascii="Arial" w:eastAsia="Times New Roman" w:hAnsi="Arial" w:cs="Arial"/>
            <w:color w:val="0645AD"/>
            <w:sz w:val="24"/>
            <w:szCs w:val="24"/>
            <w:u w:val="single"/>
            <w:lang w:eastAsia="es-ES"/>
          </w:rPr>
          <w:t>sexualmente activas</w:t>
        </w:r>
      </w:hyperlink>
      <w:r w:rsidRPr="00DD2F35">
        <w:rPr>
          <w:rFonts w:ascii="Arial" w:eastAsia="Times New Roman" w:hAnsi="Arial" w:cs="Arial"/>
          <w:color w:val="202122"/>
          <w:sz w:val="24"/>
          <w:szCs w:val="24"/>
          <w:lang w:eastAsia="es-ES"/>
        </w:rPr>
        <w:t> tanto con síntomas del tracto genital bajo, como sin ellos, incluyen:</w:t>
      </w:r>
    </w:p>
    <w:p w14:paraId="7D64CD43" w14:textId="77777777" w:rsidR="00DD2F35" w:rsidRPr="00DD2F35" w:rsidRDefault="00DD2F35" w:rsidP="00DD2F35">
      <w:pPr>
        <w:numPr>
          <w:ilvl w:val="0"/>
          <w:numId w:val="3"/>
        </w:numPr>
        <w:spacing w:before="100" w:beforeAutospacing="1" w:after="24" w:line="240" w:lineRule="auto"/>
        <w:ind w:left="1104"/>
        <w:rPr>
          <w:rFonts w:ascii="Arial" w:eastAsia="Times New Roman" w:hAnsi="Arial" w:cs="Arial"/>
          <w:color w:val="202122"/>
          <w:sz w:val="24"/>
          <w:szCs w:val="24"/>
          <w:lang w:eastAsia="es-ES"/>
        </w:rPr>
      </w:pPr>
      <w:hyperlink r:id="rId75" w:tooltip="Chlamydia trachomatis" w:history="1">
        <w:r w:rsidRPr="00DD2F35">
          <w:rPr>
            <w:rFonts w:ascii="Arial" w:eastAsia="Times New Roman" w:hAnsi="Arial" w:cs="Arial"/>
            <w:color w:val="0645AD"/>
            <w:sz w:val="24"/>
            <w:szCs w:val="24"/>
            <w:u w:val="single"/>
            <w:lang w:eastAsia="es-ES"/>
          </w:rPr>
          <w:t>clamidia</w:t>
        </w:r>
      </w:hyperlink>
      <w:r w:rsidRPr="00DD2F35">
        <w:rPr>
          <w:rFonts w:ascii="Arial" w:eastAsia="Times New Roman" w:hAnsi="Arial" w:cs="Arial"/>
          <w:color w:val="202122"/>
          <w:sz w:val="24"/>
          <w:szCs w:val="24"/>
          <w:lang w:eastAsia="es-ES"/>
        </w:rPr>
        <w:t> (10-25 %),</w:t>
      </w:r>
    </w:p>
    <w:p w14:paraId="1F238E09" w14:textId="77777777" w:rsidR="00DD2F35" w:rsidRPr="00DD2F35" w:rsidRDefault="00DD2F35" w:rsidP="00DD2F35">
      <w:pPr>
        <w:numPr>
          <w:ilvl w:val="0"/>
          <w:numId w:val="3"/>
        </w:numPr>
        <w:spacing w:before="100" w:beforeAutospacing="1" w:after="24" w:line="240" w:lineRule="auto"/>
        <w:ind w:left="1104"/>
        <w:rPr>
          <w:rFonts w:ascii="Arial" w:eastAsia="Times New Roman" w:hAnsi="Arial" w:cs="Arial"/>
          <w:color w:val="202122"/>
          <w:sz w:val="24"/>
          <w:szCs w:val="24"/>
          <w:lang w:eastAsia="es-ES"/>
        </w:rPr>
      </w:pPr>
      <w:hyperlink r:id="rId76" w:tooltip="Gonorrea" w:history="1">
        <w:r w:rsidRPr="00DD2F35">
          <w:rPr>
            <w:rFonts w:ascii="Arial" w:eastAsia="Times New Roman" w:hAnsi="Arial" w:cs="Arial"/>
            <w:color w:val="0645AD"/>
            <w:sz w:val="24"/>
            <w:szCs w:val="24"/>
            <w:u w:val="single"/>
            <w:lang w:eastAsia="es-ES"/>
          </w:rPr>
          <w:t>gonorreas</w:t>
        </w:r>
      </w:hyperlink>
      <w:r w:rsidRPr="00DD2F35">
        <w:rPr>
          <w:rFonts w:ascii="Arial" w:eastAsia="Times New Roman" w:hAnsi="Arial" w:cs="Arial"/>
          <w:color w:val="202122"/>
          <w:sz w:val="24"/>
          <w:szCs w:val="24"/>
          <w:lang w:eastAsia="es-ES"/>
        </w:rPr>
        <w:t> de </w:t>
      </w:r>
      <w:proofErr w:type="spellStart"/>
      <w:r w:rsidRPr="00DD2F35">
        <w:rPr>
          <w:rFonts w:ascii="Arial" w:eastAsia="Times New Roman" w:hAnsi="Arial" w:cs="Arial"/>
          <w:i/>
          <w:iCs/>
          <w:color w:val="202122"/>
          <w:sz w:val="24"/>
          <w:szCs w:val="24"/>
          <w:lang w:eastAsia="es-ES"/>
        </w:rPr>
        <w:fldChar w:fldCharType="begin"/>
      </w:r>
      <w:r w:rsidRPr="00DD2F35">
        <w:rPr>
          <w:rFonts w:ascii="Arial" w:eastAsia="Times New Roman" w:hAnsi="Arial" w:cs="Arial"/>
          <w:i/>
          <w:iCs/>
          <w:color w:val="202122"/>
          <w:sz w:val="24"/>
          <w:szCs w:val="24"/>
          <w:lang w:eastAsia="es-ES"/>
        </w:rPr>
        <w:instrText xml:space="preserve"> HYPERLINK "https://es.wikipedia.org/wiki/Neisseria_gonorrhoeae" \o "Neisseria gonorrhoeae" </w:instrText>
      </w:r>
      <w:r w:rsidRPr="00DD2F35">
        <w:rPr>
          <w:rFonts w:ascii="Arial" w:eastAsia="Times New Roman" w:hAnsi="Arial" w:cs="Arial"/>
          <w:i/>
          <w:iCs/>
          <w:color w:val="202122"/>
          <w:sz w:val="24"/>
          <w:szCs w:val="24"/>
          <w:lang w:eastAsia="es-ES"/>
        </w:rPr>
        <w:fldChar w:fldCharType="separate"/>
      </w:r>
      <w:r w:rsidRPr="00DD2F35">
        <w:rPr>
          <w:rFonts w:ascii="Arial" w:eastAsia="Times New Roman" w:hAnsi="Arial" w:cs="Arial"/>
          <w:i/>
          <w:iCs/>
          <w:color w:val="0645AD"/>
          <w:sz w:val="24"/>
          <w:szCs w:val="24"/>
          <w:u w:val="single"/>
          <w:lang w:eastAsia="es-ES"/>
        </w:rPr>
        <w:t>Neisseria</w:t>
      </w:r>
      <w:proofErr w:type="spellEnd"/>
      <w:r w:rsidRPr="00DD2F35">
        <w:rPr>
          <w:rFonts w:ascii="Arial" w:eastAsia="Times New Roman" w:hAnsi="Arial" w:cs="Arial"/>
          <w:i/>
          <w:iCs/>
          <w:color w:val="202122"/>
          <w:sz w:val="24"/>
          <w:szCs w:val="24"/>
          <w:lang w:eastAsia="es-ES"/>
        </w:rPr>
        <w:fldChar w:fldCharType="end"/>
      </w:r>
      <w:r w:rsidRPr="00DD2F35">
        <w:rPr>
          <w:rFonts w:ascii="Arial" w:eastAsia="Times New Roman" w:hAnsi="Arial" w:cs="Arial"/>
          <w:color w:val="202122"/>
          <w:sz w:val="24"/>
          <w:szCs w:val="24"/>
          <w:lang w:eastAsia="es-ES"/>
        </w:rPr>
        <w:t> (3-18 %),</w:t>
      </w:r>
    </w:p>
    <w:p w14:paraId="320CAB23" w14:textId="77777777" w:rsidR="00DD2F35" w:rsidRPr="00DD2F35" w:rsidRDefault="00DD2F35" w:rsidP="00DD2F35">
      <w:pPr>
        <w:numPr>
          <w:ilvl w:val="0"/>
          <w:numId w:val="3"/>
        </w:numPr>
        <w:spacing w:before="100" w:beforeAutospacing="1" w:after="24" w:line="240" w:lineRule="auto"/>
        <w:ind w:left="1104"/>
        <w:rPr>
          <w:rFonts w:ascii="Arial" w:eastAsia="Times New Roman" w:hAnsi="Arial" w:cs="Arial"/>
          <w:color w:val="202122"/>
          <w:sz w:val="24"/>
          <w:szCs w:val="24"/>
          <w:lang w:eastAsia="es-ES"/>
        </w:rPr>
      </w:pPr>
      <w:hyperlink r:id="rId77" w:tooltip="Sífilis" w:history="1">
        <w:r w:rsidRPr="00DD2F35">
          <w:rPr>
            <w:rFonts w:ascii="Arial" w:eastAsia="Times New Roman" w:hAnsi="Arial" w:cs="Arial"/>
            <w:color w:val="0645AD"/>
            <w:sz w:val="24"/>
            <w:szCs w:val="24"/>
            <w:u w:val="single"/>
            <w:lang w:eastAsia="es-ES"/>
          </w:rPr>
          <w:t>sífilis</w:t>
        </w:r>
      </w:hyperlink>
      <w:r w:rsidRPr="00DD2F35">
        <w:rPr>
          <w:rFonts w:ascii="Arial" w:eastAsia="Times New Roman" w:hAnsi="Arial" w:cs="Arial"/>
          <w:color w:val="202122"/>
          <w:sz w:val="24"/>
          <w:szCs w:val="24"/>
          <w:lang w:eastAsia="es-ES"/>
        </w:rPr>
        <w:t> (0-3 %),</w:t>
      </w:r>
    </w:p>
    <w:p w14:paraId="2B0E3C93" w14:textId="77777777" w:rsidR="00DD2F35" w:rsidRPr="00DD2F35" w:rsidRDefault="00DD2F35" w:rsidP="00DD2F35">
      <w:pPr>
        <w:numPr>
          <w:ilvl w:val="0"/>
          <w:numId w:val="3"/>
        </w:numPr>
        <w:spacing w:before="100" w:beforeAutospacing="1" w:after="24" w:line="240" w:lineRule="auto"/>
        <w:ind w:left="1104"/>
        <w:rPr>
          <w:rFonts w:ascii="Arial" w:eastAsia="Times New Roman" w:hAnsi="Arial" w:cs="Arial"/>
          <w:color w:val="202122"/>
          <w:sz w:val="24"/>
          <w:szCs w:val="24"/>
          <w:lang w:eastAsia="es-ES"/>
        </w:rPr>
      </w:pPr>
      <w:hyperlink r:id="rId78" w:tooltip="Trichomonas vaginalis" w:history="1">
        <w:proofErr w:type="spellStart"/>
        <w:r w:rsidRPr="00DD2F35">
          <w:rPr>
            <w:rFonts w:ascii="Arial" w:eastAsia="Times New Roman" w:hAnsi="Arial" w:cs="Arial"/>
            <w:i/>
            <w:iCs/>
            <w:color w:val="0645AD"/>
            <w:sz w:val="24"/>
            <w:szCs w:val="24"/>
            <w:u w:val="single"/>
            <w:lang w:eastAsia="es-ES"/>
          </w:rPr>
          <w:t>Trichomonas</w:t>
        </w:r>
        <w:proofErr w:type="spellEnd"/>
        <w:r w:rsidRPr="00DD2F35">
          <w:rPr>
            <w:rFonts w:ascii="Arial" w:eastAsia="Times New Roman" w:hAnsi="Arial" w:cs="Arial"/>
            <w:i/>
            <w:iCs/>
            <w:color w:val="0645AD"/>
            <w:sz w:val="24"/>
            <w:szCs w:val="24"/>
            <w:u w:val="single"/>
            <w:lang w:eastAsia="es-ES"/>
          </w:rPr>
          <w:t xml:space="preserve"> </w:t>
        </w:r>
        <w:proofErr w:type="spellStart"/>
        <w:r w:rsidRPr="00DD2F35">
          <w:rPr>
            <w:rFonts w:ascii="Arial" w:eastAsia="Times New Roman" w:hAnsi="Arial" w:cs="Arial"/>
            <w:i/>
            <w:iCs/>
            <w:color w:val="0645AD"/>
            <w:sz w:val="24"/>
            <w:szCs w:val="24"/>
            <w:u w:val="single"/>
            <w:lang w:eastAsia="es-ES"/>
          </w:rPr>
          <w:t>vaginalis</w:t>
        </w:r>
        <w:proofErr w:type="spellEnd"/>
      </w:hyperlink>
      <w:r w:rsidRPr="00DD2F35">
        <w:rPr>
          <w:rFonts w:ascii="Arial" w:eastAsia="Times New Roman" w:hAnsi="Arial" w:cs="Arial"/>
          <w:color w:val="202122"/>
          <w:sz w:val="24"/>
          <w:szCs w:val="24"/>
          <w:lang w:eastAsia="es-ES"/>
        </w:rPr>
        <w:t> (8-16 %), y</w:t>
      </w:r>
    </w:p>
    <w:p w14:paraId="5C36AB97" w14:textId="77777777" w:rsidR="00DD2F35" w:rsidRPr="00DD2F35" w:rsidRDefault="00DD2F35" w:rsidP="00DD2F35">
      <w:pPr>
        <w:numPr>
          <w:ilvl w:val="0"/>
          <w:numId w:val="3"/>
        </w:numPr>
        <w:spacing w:before="100" w:beforeAutospacing="1" w:after="24" w:line="240" w:lineRule="auto"/>
        <w:ind w:left="1104"/>
        <w:rPr>
          <w:rFonts w:ascii="Arial" w:eastAsia="Times New Roman" w:hAnsi="Arial" w:cs="Arial"/>
          <w:color w:val="202122"/>
          <w:sz w:val="24"/>
          <w:szCs w:val="24"/>
          <w:lang w:eastAsia="es-ES"/>
        </w:rPr>
      </w:pPr>
      <w:hyperlink r:id="rId79" w:tooltip="Virus del herpes simple" w:history="1">
        <w:r w:rsidRPr="00DD2F35">
          <w:rPr>
            <w:rFonts w:ascii="Arial" w:eastAsia="Times New Roman" w:hAnsi="Arial" w:cs="Arial"/>
            <w:color w:val="0645AD"/>
            <w:sz w:val="24"/>
            <w:szCs w:val="24"/>
            <w:u w:val="single"/>
            <w:lang w:eastAsia="es-ES"/>
          </w:rPr>
          <w:t>virus del herpes simple</w:t>
        </w:r>
      </w:hyperlink>
      <w:r w:rsidRPr="00DD2F35">
        <w:rPr>
          <w:rFonts w:ascii="Arial" w:eastAsia="Times New Roman" w:hAnsi="Arial" w:cs="Arial"/>
          <w:color w:val="202122"/>
          <w:sz w:val="24"/>
          <w:szCs w:val="24"/>
          <w:lang w:eastAsia="es-ES"/>
        </w:rPr>
        <w:t> (2-12 %).</w:t>
      </w:r>
    </w:p>
    <w:p w14:paraId="3861B80B" w14:textId="77777777" w:rsidR="00DD2F35" w:rsidRPr="00DD2F35" w:rsidRDefault="00DD2F35" w:rsidP="00DD2F35">
      <w:pPr>
        <w:spacing w:before="120" w:after="120" w:line="240" w:lineRule="auto"/>
        <w:rPr>
          <w:rFonts w:ascii="Arial" w:eastAsia="Times New Roman" w:hAnsi="Arial" w:cs="Arial"/>
          <w:color w:val="202122"/>
          <w:sz w:val="24"/>
          <w:szCs w:val="24"/>
          <w:lang w:eastAsia="es-ES"/>
        </w:rPr>
      </w:pPr>
      <w:r w:rsidRPr="00DD2F35">
        <w:rPr>
          <w:rFonts w:ascii="Arial" w:eastAsia="Times New Roman" w:hAnsi="Arial" w:cs="Arial"/>
          <w:color w:val="202122"/>
          <w:sz w:val="24"/>
          <w:szCs w:val="24"/>
          <w:lang w:eastAsia="es-ES"/>
        </w:rPr>
        <w:t>Entre jóvenes adolescentes sin síntomas de </w:t>
      </w:r>
      <w:hyperlink r:id="rId80" w:tooltip="Uretritis" w:history="1">
        <w:r w:rsidRPr="00DD2F35">
          <w:rPr>
            <w:rFonts w:ascii="Arial" w:eastAsia="Times New Roman" w:hAnsi="Arial" w:cs="Arial"/>
            <w:color w:val="0645AD"/>
            <w:sz w:val="24"/>
            <w:szCs w:val="24"/>
            <w:u w:val="single"/>
            <w:lang w:eastAsia="es-ES"/>
          </w:rPr>
          <w:t>uretritis</w:t>
        </w:r>
      </w:hyperlink>
      <w:r w:rsidRPr="00DD2F35">
        <w:rPr>
          <w:rFonts w:ascii="Arial" w:eastAsia="Times New Roman" w:hAnsi="Arial" w:cs="Arial"/>
          <w:color w:val="202122"/>
          <w:sz w:val="24"/>
          <w:szCs w:val="24"/>
          <w:lang w:eastAsia="es-ES"/>
        </w:rPr>
        <w:t>, las tasas aisladas incluyen </w:t>
      </w:r>
      <w:r w:rsidRPr="00DD2F35">
        <w:rPr>
          <w:rFonts w:ascii="Arial" w:eastAsia="Times New Roman" w:hAnsi="Arial" w:cs="Arial"/>
          <w:i/>
          <w:iCs/>
          <w:color w:val="202122"/>
          <w:sz w:val="24"/>
          <w:szCs w:val="24"/>
          <w:lang w:eastAsia="es-ES"/>
        </w:rPr>
        <w:t>C. </w:t>
      </w:r>
      <w:proofErr w:type="spellStart"/>
      <w:r w:rsidRPr="00DD2F35">
        <w:rPr>
          <w:rFonts w:ascii="Arial" w:eastAsia="Times New Roman" w:hAnsi="Arial" w:cs="Arial"/>
          <w:i/>
          <w:iCs/>
          <w:color w:val="202122"/>
          <w:sz w:val="24"/>
          <w:szCs w:val="24"/>
          <w:lang w:eastAsia="es-ES"/>
        </w:rPr>
        <w:t>trachomatis</w:t>
      </w:r>
      <w:proofErr w:type="spellEnd"/>
      <w:r w:rsidRPr="00DD2F35">
        <w:rPr>
          <w:rFonts w:ascii="Arial" w:eastAsia="Times New Roman" w:hAnsi="Arial" w:cs="Arial"/>
          <w:color w:val="202122"/>
          <w:sz w:val="24"/>
          <w:szCs w:val="24"/>
          <w:lang w:eastAsia="es-ES"/>
        </w:rPr>
        <w:t xml:space="preserve"> (9-11 %) y gonorreas de </w:t>
      </w:r>
      <w:proofErr w:type="spellStart"/>
      <w:r w:rsidRPr="00DD2F35">
        <w:rPr>
          <w:rFonts w:ascii="Arial" w:eastAsia="Times New Roman" w:hAnsi="Arial" w:cs="Arial"/>
          <w:color w:val="202122"/>
          <w:sz w:val="24"/>
          <w:szCs w:val="24"/>
          <w:lang w:eastAsia="es-ES"/>
        </w:rPr>
        <w:t>Neisseria</w:t>
      </w:r>
      <w:proofErr w:type="spellEnd"/>
      <w:r w:rsidRPr="00DD2F35">
        <w:rPr>
          <w:rFonts w:ascii="Arial" w:eastAsia="Times New Roman" w:hAnsi="Arial" w:cs="Arial"/>
          <w:color w:val="202122"/>
          <w:sz w:val="24"/>
          <w:szCs w:val="24"/>
          <w:lang w:eastAsia="es-ES"/>
        </w:rPr>
        <w:t xml:space="preserve"> (2-3 %).</w:t>
      </w:r>
      <w:r w:rsidRPr="00DD2F35">
        <w:rPr>
          <w:rFonts w:ascii="Arial" w:eastAsia="Times New Roman" w:hAnsi="Arial" w:cs="Arial"/>
          <w:color w:val="202122"/>
          <w:sz w:val="24"/>
          <w:szCs w:val="24"/>
          <w:vertAlign w:val="superscript"/>
          <w:lang w:eastAsia="es-ES"/>
        </w:rPr>
        <w:t>[</w:t>
      </w:r>
      <w:hyperlink r:id="rId81" w:tooltip="Wikipedia:Verificabilidad" w:history="1">
        <w:r w:rsidRPr="00DD2F35">
          <w:rPr>
            <w:rFonts w:ascii="Arial" w:eastAsia="Times New Roman" w:hAnsi="Arial" w:cs="Arial"/>
            <w:i/>
            <w:iCs/>
            <w:color w:val="0645AD"/>
            <w:sz w:val="24"/>
            <w:szCs w:val="24"/>
            <w:u w:val="single"/>
            <w:vertAlign w:val="superscript"/>
            <w:lang w:eastAsia="es-ES"/>
          </w:rPr>
          <w:t>cita requerida</w:t>
        </w:r>
      </w:hyperlink>
      <w:r w:rsidRPr="00DD2F35">
        <w:rPr>
          <w:rFonts w:ascii="Arial" w:eastAsia="Times New Roman" w:hAnsi="Arial" w:cs="Arial"/>
          <w:color w:val="202122"/>
          <w:sz w:val="24"/>
          <w:szCs w:val="24"/>
          <w:vertAlign w:val="superscript"/>
          <w:lang w:eastAsia="es-ES"/>
        </w:rPr>
        <w:t>]</w:t>
      </w:r>
    </w:p>
    <w:p w14:paraId="17DE3EF6" w14:textId="77777777" w:rsidR="00DD2F35" w:rsidRPr="00DD2F35" w:rsidRDefault="00DD2F35" w:rsidP="00DD2F35">
      <w:pPr>
        <w:spacing w:before="120" w:after="120" w:line="240" w:lineRule="auto"/>
        <w:rPr>
          <w:rFonts w:ascii="Arial" w:eastAsia="Times New Roman" w:hAnsi="Arial" w:cs="Arial"/>
          <w:color w:val="202122"/>
          <w:sz w:val="24"/>
          <w:szCs w:val="24"/>
          <w:lang w:eastAsia="es-ES"/>
        </w:rPr>
      </w:pPr>
      <w:r w:rsidRPr="00DD2F35">
        <w:rPr>
          <w:rFonts w:ascii="Arial" w:eastAsia="Times New Roman" w:hAnsi="Arial" w:cs="Arial"/>
          <w:color w:val="202122"/>
          <w:sz w:val="24"/>
          <w:szCs w:val="24"/>
          <w:lang w:eastAsia="es-ES"/>
        </w:rPr>
        <w:t xml:space="preserve">En informes presentados por el Banco Mundial, </w:t>
      </w:r>
      <w:proofErr w:type="spellStart"/>
      <w:r w:rsidRPr="00DD2F35">
        <w:rPr>
          <w:rFonts w:ascii="Arial" w:eastAsia="Times New Roman" w:hAnsi="Arial" w:cs="Arial"/>
          <w:color w:val="202122"/>
          <w:sz w:val="24"/>
          <w:szCs w:val="24"/>
          <w:lang w:eastAsia="es-ES"/>
        </w:rPr>
        <w:t>The</w:t>
      </w:r>
      <w:proofErr w:type="spellEnd"/>
      <w:r w:rsidRPr="00DD2F35">
        <w:rPr>
          <w:rFonts w:ascii="Arial" w:eastAsia="Times New Roman" w:hAnsi="Arial" w:cs="Arial"/>
          <w:color w:val="202122"/>
          <w:sz w:val="24"/>
          <w:szCs w:val="24"/>
          <w:lang w:eastAsia="es-ES"/>
        </w:rPr>
        <w:t xml:space="preserve"> Global </w:t>
      </w:r>
      <w:proofErr w:type="spellStart"/>
      <w:r w:rsidRPr="00DD2F35">
        <w:rPr>
          <w:rFonts w:ascii="Arial" w:eastAsia="Times New Roman" w:hAnsi="Arial" w:cs="Arial"/>
          <w:color w:val="202122"/>
          <w:sz w:val="24"/>
          <w:szCs w:val="24"/>
          <w:lang w:eastAsia="es-ES"/>
        </w:rPr>
        <w:t>Women's</w:t>
      </w:r>
      <w:proofErr w:type="spellEnd"/>
      <w:r w:rsidRPr="00DD2F35">
        <w:rPr>
          <w:rFonts w:ascii="Arial" w:eastAsia="Times New Roman" w:hAnsi="Arial" w:cs="Arial"/>
          <w:color w:val="202122"/>
          <w:sz w:val="24"/>
          <w:szCs w:val="24"/>
          <w:lang w:eastAsia="es-ES"/>
        </w:rPr>
        <w:t xml:space="preserve"> </w:t>
      </w:r>
      <w:proofErr w:type="spellStart"/>
      <w:r w:rsidRPr="00DD2F35">
        <w:rPr>
          <w:rFonts w:ascii="Arial" w:eastAsia="Times New Roman" w:hAnsi="Arial" w:cs="Arial"/>
          <w:color w:val="202122"/>
          <w:sz w:val="24"/>
          <w:szCs w:val="24"/>
          <w:lang w:eastAsia="es-ES"/>
        </w:rPr>
        <w:t>Institute</w:t>
      </w:r>
      <w:proofErr w:type="spellEnd"/>
      <w:r w:rsidRPr="00DD2F35">
        <w:rPr>
          <w:rFonts w:ascii="Arial" w:eastAsia="Times New Roman" w:hAnsi="Arial" w:cs="Arial"/>
          <w:color w:val="202122"/>
          <w:sz w:val="24"/>
          <w:szCs w:val="24"/>
          <w:lang w:eastAsia="es-ES"/>
        </w:rPr>
        <w:t xml:space="preserve"> (</w:t>
      </w:r>
      <w:hyperlink r:id="rId82" w:tooltip="Universidad George Washington" w:history="1">
        <w:r w:rsidRPr="00DD2F35">
          <w:rPr>
            <w:rFonts w:ascii="Arial" w:eastAsia="Times New Roman" w:hAnsi="Arial" w:cs="Arial"/>
            <w:color w:val="0645AD"/>
            <w:sz w:val="24"/>
            <w:szCs w:val="24"/>
            <w:u w:val="single"/>
            <w:lang w:eastAsia="es-ES"/>
          </w:rPr>
          <w:t>Universidad George Washington</w:t>
        </w:r>
      </w:hyperlink>
      <w:r w:rsidRPr="00DD2F35">
        <w:rPr>
          <w:rFonts w:ascii="Arial" w:eastAsia="Times New Roman" w:hAnsi="Arial" w:cs="Arial"/>
          <w:color w:val="202122"/>
          <w:sz w:val="24"/>
          <w:szCs w:val="24"/>
          <w:lang w:eastAsia="es-ES"/>
        </w:rPr>
        <w:t>) y el </w:t>
      </w:r>
      <w:hyperlink r:id="rId83" w:tooltip="Banco Interamericano de Desarrollo" w:history="1">
        <w:r w:rsidRPr="00DD2F35">
          <w:rPr>
            <w:rFonts w:ascii="Arial" w:eastAsia="Times New Roman" w:hAnsi="Arial" w:cs="Arial"/>
            <w:color w:val="0645AD"/>
            <w:sz w:val="24"/>
            <w:szCs w:val="24"/>
            <w:u w:val="single"/>
            <w:lang w:eastAsia="es-ES"/>
          </w:rPr>
          <w:t>Banco Interamericano de Desarrollo</w:t>
        </w:r>
      </w:hyperlink>
      <w:r w:rsidRPr="00DD2F35">
        <w:rPr>
          <w:rFonts w:ascii="Arial" w:eastAsia="Times New Roman" w:hAnsi="Arial" w:cs="Arial"/>
          <w:color w:val="202122"/>
          <w:sz w:val="24"/>
          <w:szCs w:val="24"/>
          <w:lang w:eastAsia="es-ES"/>
        </w:rPr>
        <w:t>, se ha estudiado la relación entre la violencia contra mujeres y niñas y el aumento de riesgo de contraer ITS, asociado esto también a embarazos no deseados, depresión y otros daños colaterales.</w:t>
      </w:r>
      <w:hyperlink r:id="rId84" w:anchor="cite_note-3" w:history="1">
        <w:r w:rsidRPr="00DD2F35">
          <w:rPr>
            <w:rFonts w:ascii="Arial" w:eastAsia="Times New Roman" w:hAnsi="Arial" w:cs="Arial"/>
            <w:color w:val="0645AD"/>
            <w:sz w:val="24"/>
            <w:szCs w:val="24"/>
            <w:u w:val="single"/>
            <w:vertAlign w:val="superscript"/>
            <w:lang w:eastAsia="es-ES"/>
          </w:rPr>
          <w:t>3</w:t>
        </w:r>
      </w:hyperlink>
      <w:r w:rsidRPr="00DD2F35">
        <w:rPr>
          <w:rFonts w:ascii="Arial" w:eastAsia="Times New Roman" w:hAnsi="Arial" w:cs="Arial"/>
          <w:color w:val="202122"/>
          <w:sz w:val="24"/>
          <w:szCs w:val="24"/>
          <w:lang w:eastAsia="es-ES"/>
        </w:rPr>
        <w:t>​</w:t>
      </w:r>
    </w:p>
    <w:p w14:paraId="4422295A" w14:textId="77777777" w:rsidR="00DD2F35" w:rsidRPr="00DD2F35" w:rsidRDefault="00DD2F35" w:rsidP="00DD2F35">
      <w:pPr>
        <w:spacing w:before="120" w:after="120" w:line="240" w:lineRule="auto"/>
        <w:rPr>
          <w:rFonts w:ascii="Arial" w:eastAsia="Times New Roman" w:hAnsi="Arial" w:cs="Arial"/>
          <w:color w:val="202122"/>
          <w:sz w:val="24"/>
          <w:szCs w:val="24"/>
          <w:lang w:eastAsia="es-ES"/>
        </w:rPr>
      </w:pPr>
      <w:r w:rsidRPr="00DD2F35">
        <w:rPr>
          <w:rFonts w:ascii="Arial" w:eastAsia="Times New Roman" w:hAnsi="Arial" w:cs="Arial"/>
          <w:color w:val="202122"/>
          <w:sz w:val="24"/>
          <w:szCs w:val="24"/>
          <w:lang w:eastAsia="es-ES"/>
        </w:rPr>
        <w:t>En 1996, la </w:t>
      </w:r>
      <w:hyperlink r:id="rId85" w:tooltip="OMS" w:history="1">
        <w:r w:rsidRPr="00DD2F35">
          <w:rPr>
            <w:rFonts w:ascii="Arial" w:eastAsia="Times New Roman" w:hAnsi="Arial" w:cs="Arial"/>
            <w:color w:val="0645AD"/>
            <w:sz w:val="24"/>
            <w:szCs w:val="24"/>
            <w:u w:val="single"/>
            <w:lang w:eastAsia="es-ES"/>
          </w:rPr>
          <w:t>OMS</w:t>
        </w:r>
      </w:hyperlink>
      <w:r w:rsidRPr="00DD2F35">
        <w:rPr>
          <w:rFonts w:ascii="Arial" w:eastAsia="Times New Roman" w:hAnsi="Arial" w:cs="Arial"/>
          <w:color w:val="202122"/>
          <w:sz w:val="24"/>
          <w:szCs w:val="24"/>
          <w:lang w:eastAsia="es-ES"/>
        </w:rPr>
        <w:t> estimaba que más de un millón de personas se infectaban diariamente. Cerca del 60 % de estas infecciones ocurren entre menores de 25 años, y el 30 % de estos tienen menos de 20 años. Entre los 14 y los 19 </w:t>
      </w:r>
      <w:proofErr w:type="gramStart"/>
      <w:r w:rsidRPr="00DD2F35">
        <w:rPr>
          <w:rFonts w:ascii="Arial" w:eastAsia="Times New Roman" w:hAnsi="Arial" w:cs="Arial"/>
          <w:color w:val="202122"/>
          <w:sz w:val="24"/>
          <w:szCs w:val="24"/>
          <w:lang w:eastAsia="es-ES"/>
        </w:rPr>
        <w:t>años de edad</w:t>
      </w:r>
      <w:proofErr w:type="gramEnd"/>
      <w:r w:rsidRPr="00DD2F35">
        <w:rPr>
          <w:rFonts w:ascii="Arial" w:eastAsia="Times New Roman" w:hAnsi="Arial" w:cs="Arial"/>
          <w:color w:val="202122"/>
          <w:sz w:val="24"/>
          <w:szCs w:val="24"/>
          <w:lang w:eastAsia="es-ES"/>
        </w:rPr>
        <w:t>, las ITS ocurren con más frecuencia en muchachas que muchachos en una proporción casi de 2:1; esto se iguala en ambos sexos hacia los 20 años. Se estima que 340 millones de nuevos casos de </w:t>
      </w:r>
      <w:hyperlink r:id="rId86" w:tooltip="Sífilis" w:history="1">
        <w:r w:rsidRPr="00DD2F35">
          <w:rPr>
            <w:rFonts w:ascii="Arial" w:eastAsia="Times New Roman" w:hAnsi="Arial" w:cs="Arial"/>
            <w:color w:val="0645AD"/>
            <w:sz w:val="24"/>
            <w:szCs w:val="24"/>
            <w:u w:val="single"/>
            <w:lang w:eastAsia="es-ES"/>
          </w:rPr>
          <w:t>sífilis</w:t>
        </w:r>
      </w:hyperlink>
      <w:r w:rsidRPr="00DD2F35">
        <w:rPr>
          <w:rFonts w:ascii="Arial" w:eastAsia="Times New Roman" w:hAnsi="Arial" w:cs="Arial"/>
          <w:color w:val="202122"/>
          <w:sz w:val="24"/>
          <w:szCs w:val="24"/>
          <w:lang w:eastAsia="es-ES"/>
        </w:rPr>
        <w:t>, </w:t>
      </w:r>
      <w:hyperlink r:id="rId87" w:tooltip="Gonorrea" w:history="1">
        <w:r w:rsidRPr="00DD2F35">
          <w:rPr>
            <w:rFonts w:ascii="Arial" w:eastAsia="Times New Roman" w:hAnsi="Arial" w:cs="Arial"/>
            <w:color w:val="0645AD"/>
            <w:sz w:val="24"/>
            <w:szCs w:val="24"/>
            <w:u w:val="single"/>
            <w:lang w:eastAsia="es-ES"/>
          </w:rPr>
          <w:t>gonorrea</w:t>
        </w:r>
      </w:hyperlink>
      <w:r w:rsidRPr="00DD2F35">
        <w:rPr>
          <w:rFonts w:ascii="Arial" w:eastAsia="Times New Roman" w:hAnsi="Arial" w:cs="Arial"/>
          <w:color w:val="202122"/>
          <w:sz w:val="24"/>
          <w:szCs w:val="24"/>
          <w:lang w:eastAsia="es-ES"/>
        </w:rPr>
        <w:t>, </w:t>
      </w:r>
      <w:hyperlink r:id="rId88" w:tooltip="Chlamydia" w:history="1">
        <w:r w:rsidRPr="00DD2F35">
          <w:rPr>
            <w:rFonts w:ascii="Arial" w:eastAsia="Times New Roman" w:hAnsi="Arial" w:cs="Arial"/>
            <w:color w:val="0645AD"/>
            <w:sz w:val="24"/>
            <w:szCs w:val="24"/>
            <w:u w:val="single"/>
            <w:lang w:eastAsia="es-ES"/>
          </w:rPr>
          <w:t>clamidia</w:t>
        </w:r>
      </w:hyperlink>
      <w:r w:rsidRPr="00DD2F35">
        <w:rPr>
          <w:rFonts w:ascii="Arial" w:eastAsia="Times New Roman" w:hAnsi="Arial" w:cs="Arial"/>
          <w:color w:val="202122"/>
          <w:sz w:val="24"/>
          <w:szCs w:val="24"/>
          <w:lang w:eastAsia="es-ES"/>
        </w:rPr>
        <w:t> y de </w:t>
      </w:r>
      <w:hyperlink r:id="rId89" w:tooltip="Tricomoniasis" w:history="1">
        <w:r w:rsidRPr="00DD2F35">
          <w:rPr>
            <w:rFonts w:ascii="Arial" w:eastAsia="Times New Roman" w:hAnsi="Arial" w:cs="Arial"/>
            <w:color w:val="0645AD"/>
            <w:sz w:val="24"/>
            <w:szCs w:val="24"/>
            <w:u w:val="single"/>
            <w:lang w:eastAsia="es-ES"/>
          </w:rPr>
          <w:t>tricomoniasis</w:t>
        </w:r>
      </w:hyperlink>
      <w:r w:rsidRPr="00DD2F35">
        <w:rPr>
          <w:rFonts w:ascii="Arial" w:eastAsia="Times New Roman" w:hAnsi="Arial" w:cs="Arial"/>
          <w:color w:val="202122"/>
          <w:sz w:val="24"/>
          <w:szCs w:val="24"/>
          <w:lang w:eastAsia="es-ES"/>
        </w:rPr>
        <w:t> se dieron en el mundo entero en 1999.</w:t>
      </w:r>
      <w:r w:rsidRPr="00DD2F35">
        <w:rPr>
          <w:rFonts w:ascii="Arial" w:eastAsia="Times New Roman" w:hAnsi="Arial" w:cs="Arial"/>
          <w:color w:val="202122"/>
          <w:sz w:val="24"/>
          <w:szCs w:val="24"/>
          <w:vertAlign w:val="superscript"/>
          <w:lang w:eastAsia="es-ES"/>
        </w:rPr>
        <w:t>[</w:t>
      </w:r>
      <w:hyperlink r:id="rId90" w:tooltip="Wikipedia:Verificabilidad" w:history="1">
        <w:r w:rsidRPr="00DD2F35">
          <w:rPr>
            <w:rFonts w:ascii="Arial" w:eastAsia="Times New Roman" w:hAnsi="Arial" w:cs="Arial"/>
            <w:i/>
            <w:iCs/>
            <w:color w:val="0645AD"/>
            <w:sz w:val="24"/>
            <w:szCs w:val="24"/>
            <w:u w:val="single"/>
            <w:vertAlign w:val="superscript"/>
            <w:lang w:eastAsia="es-ES"/>
          </w:rPr>
          <w:t>cita requerida</w:t>
        </w:r>
      </w:hyperlink>
      <w:r w:rsidRPr="00DD2F35">
        <w:rPr>
          <w:rFonts w:ascii="Arial" w:eastAsia="Times New Roman" w:hAnsi="Arial" w:cs="Arial"/>
          <w:color w:val="202122"/>
          <w:sz w:val="24"/>
          <w:szCs w:val="24"/>
          <w:vertAlign w:val="superscript"/>
          <w:lang w:eastAsia="es-ES"/>
        </w:rPr>
        <w:t>]</w:t>
      </w:r>
    </w:p>
    <w:p w14:paraId="6D992E32" w14:textId="77777777" w:rsidR="00DD2F35" w:rsidRPr="00DD2F35" w:rsidRDefault="00DD2F35" w:rsidP="00DD2F35">
      <w:pPr>
        <w:spacing w:before="120" w:after="120" w:line="240" w:lineRule="auto"/>
        <w:rPr>
          <w:rFonts w:ascii="Arial" w:eastAsia="Times New Roman" w:hAnsi="Arial" w:cs="Arial"/>
          <w:color w:val="202122"/>
          <w:sz w:val="24"/>
          <w:szCs w:val="24"/>
          <w:lang w:eastAsia="es-ES"/>
        </w:rPr>
      </w:pPr>
      <w:r w:rsidRPr="00DD2F35">
        <w:rPr>
          <w:rFonts w:ascii="Arial" w:eastAsia="Times New Roman" w:hAnsi="Arial" w:cs="Arial"/>
          <w:color w:val="202122"/>
          <w:sz w:val="24"/>
          <w:szCs w:val="24"/>
          <w:lang w:eastAsia="es-ES"/>
        </w:rPr>
        <w:t xml:space="preserve">Actualmente, cada año se dan cerca de 400 millones de nuevos casos en todo el mundo. El 90 % entre los 15 y los 30 años, y sobre todo en menores de 25 años, solteros y sexualmente activos, además de los niños que nacen infectados. De esos 400 millones casi 300 millones son de sífilis, gonorrea y </w:t>
      </w:r>
      <w:proofErr w:type="gramStart"/>
      <w:r w:rsidRPr="00DD2F35">
        <w:rPr>
          <w:rFonts w:ascii="Arial" w:eastAsia="Times New Roman" w:hAnsi="Arial" w:cs="Arial"/>
          <w:color w:val="202122"/>
          <w:sz w:val="24"/>
          <w:szCs w:val="24"/>
          <w:lang w:eastAsia="es-ES"/>
        </w:rPr>
        <w:t>sida.</w:t>
      </w:r>
      <w:r w:rsidRPr="00DD2F35">
        <w:rPr>
          <w:rFonts w:ascii="Arial" w:eastAsia="Times New Roman" w:hAnsi="Arial" w:cs="Arial"/>
          <w:color w:val="202122"/>
          <w:sz w:val="24"/>
          <w:szCs w:val="24"/>
          <w:vertAlign w:val="superscript"/>
          <w:lang w:eastAsia="es-ES"/>
        </w:rPr>
        <w:t>[</w:t>
      </w:r>
      <w:proofErr w:type="gramEnd"/>
      <w:r w:rsidRPr="00DD2F35">
        <w:rPr>
          <w:rFonts w:ascii="Arial" w:eastAsia="Times New Roman" w:hAnsi="Arial" w:cs="Arial"/>
          <w:i/>
          <w:iCs/>
          <w:color w:val="202122"/>
          <w:sz w:val="24"/>
          <w:szCs w:val="24"/>
          <w:vertAlign w:val="superscript"/>
          <w:lang w:eastAsia="es-ES"/>
        </w:rPr>
        <w:fldChar w:fldCharType="begin"/>
      </w:r>
      <w:r w:rsidRPr="00DD2F35">
        <w:rPr>
          <w:rFonts w:ascii="Arial" w:eastAsia="Times New Roman" w:hAnsi="Arial" w:cs="Arial"/>
          <w:i/>
          <w:iCs/>
          <w:color w:val="202122"/>
          <w:sz w:val="24"/>
          <w:szCs w:val="24"/>
          <w:vertAlign w:val="superscript"/>
          <w:lang w:eastAsia="es-ES"/>
        </w:rPr>
        <w:instrText xml:space="preserve"> HYPERLINK "https://es.wikipedia.org/wiki/Wikipedia:Verificabilidad" \o "Wikipedia:Verificabilidad" </w:instrText>
      </w:r>
      <w:r w:rsidRPr="00DD2F35">
        <w:rPr>
          <w:rFonts w:ascii="Arial" w:eastAsia="Times New Roman" w:hAnsi="Arial" w:cs="Arial"/>
          <w:i/>
          <w:iCs/>
          <w:color w:val="202122"/>
          <w:sz w:val="24"/>
          <w:szCs w:val="24"/>
          <w:vertAlign w:val="superscript"/>
          <w:lang w:eastAsia="es-ES"/>
        </w:rPr>
        <w:fldChar w:fldCharType="separate"/>
      </w:r>
      <w:r w:rsidRPr="00DD2F35">
        <w:rPr>
          <w:rFonts w:ascii="Arial" w:eastAsia="Times New Roman" w:hAnsi="Arial" w:cs="Arial"/>
          <w:i/>
          <w:iCs/>
          <w:color w:val="0645AD"/>
          <w:sz w:val="24"/>
          <w:szCs w:val="24"/>
          <w:u w:val="single"/>
          <w:vertAlign w:val="superscript"/>
          <w:lang w:eastAsia="es-ES"/>
        </w:rPr>
        <w:t>cita requerida</w:t>
      </w:r>
      <w:r w:rsidRPr="00DD2F35">
        <w:rPr>
          <w:rFonts w:ascii="Arial" w:eastAsia="Times New Roman" w:hAnsi="Arial" w:cs="Arial"/>
          <w:i/>
          <w:iCs/>
          <w:color w:val="202122"/>
          <w:sz w:val="24"/>
          <w:szCs w:val="24"/>
          <w:vertAlign w:val="superscript"/>
          <w:lang w:eastAsia="es-ES"/>
        </w:rPr>
        <w:fldChar w:fldCharType="end"/>
      </w:r>
      <w:r w:rsidRPr="00DD2F35">
        <w:rPr>
          <w:rFonts w:ascii="Arial" w:eastAsia="Times New Roman" w:hAnsi="Arial" w:cs="Arial"/>
          <w:color w:val="202122"/>
          <w:sz w:val="24"/>
          <w:szCs w:val="24"/>
          <w:vertAlign w:val="superscript"/>
          <w:lang w:eastAsia="es-ES"/>
        </w:rPr>
        <w:t>]</w:t>
      </w:r>
    </w:p>
    <w:p w14:paraId="288E1F77" w14:textId="77777777" w:rsidR="00DD2F35" w:rsidRPr="00DD2F35" w:rsidRDefault="00DD2F35" w:rsidP="00DD2F35">
      <w:pPr>
        <w:pBdr>
          <w:bottom w:val="single" w:sz="6" w:space="0" w:color="A2A9B1"/>
        </w:pBdr>
        <w:spacing w:before="240" w:after="60" w:line="240" w:lineRule="auto"/>
        <w:outlineLvl w:val="1"/>
        <w:rPr>
          <w:rFonts w:ascii="Georgia" w:eastAsia="Times New Roman" w:hAnsi="Georgia" w:cs="Arial"/>
          <w:color w:val="000000"/>
          <w:sz w:val="36"/>
          <w:szCs w:val="36"/>
          <w:lang w:eastAsia="es-ES"/>
        </w:rPr>
      </w:pPr>
      <w:r w:rsidRPr="00DD2F35">
        <w:rPr>
          <w:rFonts w:ascii="Georgia" w:eastAsia="Times New Roman" w:hAnsi="Georgia" w:cs="Arial"/>
          <w:color w:val="000000"/>
          <w:sz w:val="36"/>
          <w:szCs w:val="36"/>
          <w:lang w:eastAsia="es-ES"/>
        </w:rPr>
        <w:t>Prevención</w:t>
      </w:r>
      <w:r w:rsidRPr="00DD2F35">
        <w:rPr>
          <w:rFonts w:ascii="Arial" w:eastAsia="Times New Roman" w:hAnsi="Arial" w:cs="Arial"/>
          <w:color w:val="54595D"/>
          <w:sz w:val="24"/>
          <w:szCs w:val="24"/>
          <w:lang w:eastAsia="es-ES"/>
        </w:rPr>
        <w:t>[</w:t>
      </w:r>
      <w:hyperlink r:id="rId91" w:tooltip="Editar sección: Prevención" w:history="1">
        <w:r w:rsidRPr="00DD2F35">
          <w:rPr>
            <w:rFonts w:ascii="Arial" w:eastAsia="Times New Roman" w:hAnsi="Arial" w:cs="Arial"/>
            <w:color w:val="0645AD"/>
            <w:sz w:val="36"/>
            <w:szCs w:val="36"/>
            <w:u w:val="single"/>
            <w:lang w:eastAsia="es-ES"/>
          </w:rPr>
          <w:t>editar</w:t>
        </w:r>
      </w:hyperlink>
      <w:r w:rsidRPr="00DD2F35">
        <w:rPr>
          <w:rFonts w:ascii="Arial" w:eastAsia="Times New Roman" w:hAnsi="Arial" w:cs="Arial"/>
          <w:color w:val="54595D"/>
          <w:sz w:val="24"/>
          <w:szCs w:val="24"/>
          <w:lang w:eastAsia="es-ES"/>
        </w:rPr>
        <w:t>]</w:t>
      </w:r>
    </w:p>
    <w:p w14:paraId="6F59CFE6" w14:textId="77777777" w:rsidR="00DD2F35" w:rsidRPr="00DD2F35" w:rsidRDefault="00DD2F35" w:rsidP="00DD2F35">
      <w:pPr>
        <w:shd w:val="clear" w:color="auto" w:fill="F8F9FA"/>
        <w:spacing w:after="0" w:line="240" w:lineRule="auto"/>
        <w:ind w:left="336"/>
        <w:jc w:val="center"/>
        <w:rPr>
          <w:rFonts w:ascii="Arial" w:eastAsia="Times New Roman" w:hAnsi="Arial" w:cs="Arial"/>
          <w:color w:val="202122"/>
          <w:sz w:val="20"/>
          <w:szCs w:val="20"/>
          <w:lang w:eastAsia="es-ES"/>
        </w:rPr>
      </w:pPr>
      <w:r w:rsidRPr="00DD2F35">
        <w:rPr>
          <w:rFonts w:ascii="Arial" w:eastAsia="Times New Roman" w:hAnsi="Arial" w:cs="Arial"/>
          <w:noProof/>
          <w:color w:val="0645AD"/>
          <w:sz w:val="20"/>
          <w:szCs w:val="20"/>
          <w:lang w:eastAsia="es-ES"/>
        </w:rPr>
        <w:drawing>
          <wp:inline distT="0" distB="0" distL="0" distR="0" wp14:anchorId="453AAB67" wp14:editId="76CE7AD6">
            <wp:extent cx="1903095" cy="2771775"/>
            <wp:effectExtent l="0" t="0" r="1905" b="9525"/>
            <wp:docPr id="12" name="Imagen 12" descr="Imagen que contiene Sitio web&#10;&#10;Descripción generada automáticamente">
              <a:hlinkClick xmlns:a="http://schemas.openxmlformats.org/drawingml/2006/main" r:id="rId9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 12" descr="Imagen que contiene Sitio web&#10;&#10;Descripción generada automáticamente">
                      <a:hlinkClick r:id="rId92"/>
                    </pic:cNvPr>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1903095" cy="2771775"/>
                    </a:xfrm>
                    <a:prstGeom prst="rect">
                      <a:avLst/>
                    </a:prstGeom>
                    <a:noFill/>
                    <a:ln>
                      <a:noFill/>
                    </a:ln>
                  </pic:spPr>
                </pic:pic>
              </a:graphicData>
            </a:graphic>
          </wp:inline>
        </w:drawing>
      </w:r>
    </w:p>
    <w:p w14:paraId="6389A92F" w14:textId="77777777" w:rsidR="00DD2F35" w:rsidRPr="00DD2F35" w:rsidRDefault="00DD2F35" w:rsidP="00DD2F35">
      <w:pPr>
        <w:shd w:val="clear" w:color="auto" w:fill="F8F9FA"/>
        <w:spacing w:line="336" w:lineRule="atLeast"/>
        <w:ind w:left="336"/>
        <w:rPr>
          <w:rFonts w:ascii="Arial" w:eastAsia="Times New Roman" w:hAnsi="Arial" w:cs="Arial"/>
          <w:color w:val="202122"/>
          <w:sz w:val="19"/>
          <w:szCs w:val="19"/>
          <w:lang w:eastAsia="es-ES"/>
        </w:rPr>
      </w:pPr>
      <w:r w:rsidRPr="00DD2F35">
        <w:rPr>
          <w:rFonts w:ascii="Arial" w:eastAsia="Times New Roman" w:hAnsi="Arial" w:cs="Arial"/>
          <w:color w:val="202122"/>
          <w:sz w:val="19"/>
          <w:szCs w:val="19"/>
          <w:lang w:eastAsia="es-ES"/>
        </w:rPr>
        <w:t>Póster de propaganda estadounidense (c. 1942-1945), posiblemente elaborado por una agencia del gobierno de ese país, y dirigido a soldados y marineros de la </w:t>
      </w:r>
      <w:hyperlink r:id="rId94" w:tooltip="Segunda Guerra Mundial" w:history="1">
        <w:r w:rsidRPr="00DD2F35">
          <w:rPr>
            <w:rFonts w:ascii="Arial" w:eastAsia="Times New Roman" w:hAnsi="Arial" w:cs="Arial"/>
            <w:color w:val="0645AD"/>
            <w:sz w:val="19"/>
            <w:szCs w:val="19"/>
            <w:u w:val="single"/>
            <w:lang w:eastAsia="es-ES"/>
          </w:rPr>
          <w:t>Segunda Guerra Mundial</w:t>
        </w:r>
      </w:hyperlink>
      <w:r w:rsidRPr="00DD2F35">
        <w:rPr>
          <w:rFonts w:ascii="Arial" w:eastAsia="Times New Roman" w:hAnsi="Arial" w:cs="Arial"/>
          <w:color w:val="202122"/>
          <w:sz w:val="19"/>
          <w:szCs w:val="19"/>
          <w:lang w:eastAsia="es-ES"/>
        </w:rPr>
        <w:t> donde se apelaba a su patriotismo para exhortarlos a que se protegieran. El texto incluye el término </w:t>
      </w:r>
      <w:r w:rsidRPr="00DD2F35">
        <w:rPr>
          <w:rFonts w:ascii="Arial" w:eastAsia="Times New Roman" w:hAnsi="Arial" w:cs="Arial"/>
          <w:i/>
          <w:iCs/>
          <w:color w:val="202122"/>
          <w:sz w:val="19"/>
          <w:szCs w:val="19"/>
          <w:lang w:eastAsia="es-ES"/>
        </w:rPr>
        <w:t>enfermedades venéreas</w:t>
      </w:r>
      <w:r w:rsidRPr="00DD2F35">
        <w:rPr>
          <w:rFonts w:ascii="Arial" w:eastAsia="Times New Roman" w:hAnsi="Arial" w:cs="Arial"/>
          <w:color w:val="202122"/>
          <w:sz w:val="19"/>
          <w:szCs w:val="19"/>
          <w:lang w:eastAsia="es-ES"/>
        </w:rPr>
        <w:t> (nombre médico que se usaba en esa época) y dice: "(Ella) puede parecer limpia, PERO... las chicas que </w:t>
      </w:r>
      <w:r w:rsidRPr="00DD2F35">
        <w:rPr>
          <w:rFonts w:ascii="Arial" w:eastAsia="Times New Roman" w:hAnsi="Arial" w:cs="Arial"/>
          <w:i/>
          <w:iCs/>
          <w:color w:val="202122"/>
          <w:sz w:val="19"/>
          <w:szCs w:val="19"/>
          <w:lang w:eastAsia="es-ES"/>
        </w:rPr>
        <w:t>ligas</w:t>
      </w:r>
      <w:r w:rsidRPr="00DD2F35">
        <w:rPr>
          <w:rFonts w:ascii="Arial" w:eastAsia="Times New Roman" w:hAnsi="Arial" w:cs="Arial"/>
          <w:color w:val="202122"/>
          <w:sz w:val="19"/>
          <w:szCs w:val="19"/>
          <w:lang w:eastAsia="es-ES"/>
        </w:rPr>
        <w:t>, las que encuentras en la calle, las </w:t>
      </w:r>
      <w:hyperlink r:id="rId95" w:tooltip="Prostituta" w:history="1">
        <w:r w:rsidRPr="00DD2F35">
          <w:rPr>
            <w:rFonts w:ascii="Arial" w:eastAsia="Times New Roman" w:hAnsi="Arial" w:cs="Arial"/>
            <w:color w:val="0645AD"/>
            <w:sz w:val="19"/>
            <w:szCs w:val="19"/>
            <w:u w:val="single"/>
            <w:lang w:eastAsia="es-ES"/>
          </w:rPr>
          <w:t>prostitutas</w:t>
        </w:r>
      </w:hyperlink>
      <w:r w:rsidRPr="00DD2F35">
        <w:rPr>
          <w:rFonts w:ascii="Arial" w:eastAsia="Times New Roman" w:hAnsi="Arial" w:cs="Arial"/>
          <w:color w:val="202122"/>
          <w:sz w:val="19"/>
          <w:szCs w:val="19"/>
          <w:lang w:eastAsia="es-ES"/>
        </w:rPr>
        <w:t>... DISEMINAN la SÍFILIS y la GONORREA. No podrás vencer a </w:t>
      </w:r>
      <w:hyperlink r:id="rId96" w:tooltip="Potencias del Eje en la Segunda Guerra Mundial" w:history="1">
        <w:r w:rsidRPr="00DD2F35">
          <w:rPr>
            <w:rFonts w:ascii="Arial" w:eastAsia="Times New Roman" w:hAnsi="Arial" w:cs="Arial"/>
            <w:color w:val="0645AD"/>
            <w:sz w:val="19"/>
            <w:szCs w:val="19"/>
            <w:u w:val="single"/>
            <w:lang w:eastAsia="es-ES"/>
          </w:rPr>
          <w:t>(las potencias del Eje)</w:t>
        </w:r>
      </w:hyperlink>
      <w:r w:rsidRPr="00DD2F35">
        <w:rPr>
          <w:rFonts w:ascii="Arial" w:eastAsia="Times New Roman" w:hAnsi="Arial" w:cs="Arial"/>
          <w:color w:val="202122"/>
          <w:sz w:val="19"/>
          <w:szCs w:val="19"/>
          <w:lang w:eastAsia="es-ES"/>
        </w:rPr>
        <w:t> si contraes enfermedades venéreas". Se usaron imágenes de mujeres para capturar la atención de los ciudadanos en contra de las infecciones.</w:t>
      </w:r>
    </w:p>
    <w:p w14:paraId="332C4904" w14:textId="77777777" w:rsidR="00DD2F35" w:rsidRPr="00DD2F35" w:rsidRDefault="00DD2F35" w:rsidP="00DD2F35">
      <w:pPr>
        <w:numPr>
          <w:ilvl w:val="0"/>
          <w:numId w:val="4"/>
        </w:numPr>
        <w:spacing w:before="100" w:beforeAutospacing="1" w:after="24" w:line="240" w:lineRule="auto"/>
        <w:ind w:left="1104"/>
        <w:rPr>
          <w:rFonts w:ascii="Arial" w:eastAsia="Times New Roman" w:hAnsi="Arial" w:cs="Arial"/>
          <w:color w:val="202122"/>
          <w:sz w:val="24"/>
          <w:szCs w:val="24"/>
          <w:lang w:eastAsia="es-ES"/>
        </w:rPr>
      </w:pPr>
      <w:r w:rsidRPr="00DD2F35">
        <w:rPr>
          <w:rFonts w:ascii="Arial" w:eastAsia="Times New Roman" w:hAnsi="Arial" w:cs="Arial"/>
          <w:color w:val="202122"/>
          <w:sz w:val="24"/>
          <w:szCs w:val="24"/>
          <w:lang w:eastAsia="es-ES"/>
        </w:rPr>
        <w:t>Cuidar al máximo la </w:t>
      </w:r>
      <w:hyperlink r:id="rId97" w:tooltip="Higiene" w:history="1">
        <w:r w:rsidRPr="00DD2F35">
          <w:rPr>
            <w:rFonts w:ascii="Arial" w:eastAsia="Times New Roman" w:hAnsi="Arial" w:cs="Arial"/>
            <w:color w:val="0645AD"/>
            <w:sz w:val="24"/>
            <w:szCs w:val="24"/>
            <w:u w:val="single"/>
            <w:lang w:eastAsia="es-ES"/>
          </w:rPr>
          <w:t>higiene</w:t>
        </w:r>
      </w:hyperlink>
      <w:r w:rsidRPr="00DD2F35">
        <w:rPr>
          <w:rFonts w:ascii="Arial" w:eastAsia="Times New Roman" w:hAnsi="Arial" w:cs="Arial"/>
          <w:color w:val="202122"/>
          <w:sz w:val="24"/>
          <w:szCs w:val="24"/>
          <w:lang w:eastAsia="es-ES"/>
        </w:rPr>
        <w:t> diaria de los </w:t>
      </w:r>
      <w:hyperlink r:id="rId98" w:tooltip="Órganos sexuales" w:history="1">
        <w:r w:rsidRPr="00DD2F35">
          <w:rPr>
            <w:rFonts w:ascii="Arial" w:eastAsia="Times New Roman" w:hAnsi="Arial" w:cs="Arial"/>
            <w:color w:val="0645AD"/>
            <w:sz w:val="24"/>
            <w:szCs w:val="24"/>
            <w:u w:val="single"/>
            <w:lang w:eastAsia="es-ES"/>
          </w:rPr>
          <w:t>órganos sexuales</w:t>
        </w:r>
      </w:hyperlink>
      <w:r w:rsidRPr="00DD2F35">
        <w:rPr>
          <w:rFonts w:ascii="Arial" w:eastAsia="Times New Roman" w:hAnsi="Arial" w:cs="Arial"/>
          <w:color w:val="202122"/>
          <w:sz w:val="24"/>
          <w:szCs w:val="24"/>
          <w:lang w:eastAsia="es-ES"/>
        </w:rPr>
        <w:t> externos para evitar la colonización por </w:t>
      </w:r>
      <w:hyperlink r:id="rId99" w:tooltip="Microorganismo" w:history="1">
        <w:r w:rsidRPr="00DD2F35">
          <w:rPr>
            <w:rFonts w:ascii="Arial" w:eastAsia="Times New Roman" w:hAnsi="Arial" w:cs="Arial"/>
            <w:color w:val="0645AD"/>
            <w:sz w:val="24"/>
            <w:szCs w:val="24"/>
            <w:u w:val="single"/>
            <w:lang w:eastAsia="es-ES"/>
          </w:rPr>
          <w:t>microorganismos</w:t>
        </w:r>
      </w:hyperlink>
      <w:r w:rsidRPr="00DD2F35">
        <w:rPr>
          <w:rFonts w:ascii="Arial" w:eastAsia="Times New Roman" w:hAnsi="Arial" w:cs="Arial"/>
          <w:color w:val="202122"/>
          <w:sz w:val="24"/>
          <w:szCs w:val="24"/>
          <w:lang w:eastAsia="es-ES"/>
        </w:rPr>
        <w:t> que pueden producir </w:t>
      </w:r>
      <w:hyperlink r:id="rId100" w:tooltip="Infección" w:history="1">
        <w:r w:rsidRPr="00DD2F35">
          <w:rPr>
            <w:rFonts w:ascii="Arial" w:eastAsia="Times New Roman" w:hAnsi="Arial" w:cs="Arial"/>
            <w:color w:val="0645AD"/>
            <w:sz w:val="24"/>
            <w:szCs w:val="24"/>
            <w:u w:val="single"/>
            <w:lang w:eastAsia="es-ES"/>
          </w:rPr>
          <w:t>infecciones</w:t>
        </w:r>
      </w:hyperlink>
      <w:r w:rsidRPr="00DD2F35">
        <w:rPr>
          <w:rFonts w:ascii="Arial" w:eastAsia="Times New Roman" w:hAnsi="Arial" w:cs="Arial"/>
          <w:color w:val="202122"/>
          <w:sz w:val="24"/>
          <w:szCs w:val="24"/>
          <w:lang w:eastAsia="es-ES"/>
        </w:rPr>
        <w:t> e </w:t>
      </w:r>
      <w:hyperlink r:id="rId101" w:tooltip="Irritación" w:history="1">
        <w:r w:rsidRPr="00DD2F35">
          <w:rPr>
            <w:rFonts w:ascii="Arial" w:eastAsia="Times New Roman" w:hAnsi="Arial" w:cs="Arial"/>
            <w:color w:val="0645AD"/>
            <w:sz w:val="24"/>
            <w:szCs w:val="24"/>
            <w:u w:val="single"/>
            <w:lang w:eastAsia="es-ES"/>
          </w:rPr>
          <w:t>irritaciones</w:t>
        </w:r>
      </w:hyperlink>
      <w:r w:rsidRPr="00DD2F35">
        <w:rPr>
          <w:rFonts w:ascii="Arial" w:eastAsia="Times New Roman" w:hAnsi="Arial" w:cs="Arial"/>
          <w:color w:val="202122"/>
          <w:sz w:val="24"/>
          <w:szCs w:val="24"/>
          <w:lang w:eastAsia="es-ES"/>
        </w:rPr>
        <w:t>.</w:t>
      </w:r>
    </w:p>
    <w:p w14:paraId="44F9E93B" w14:textId="77777777" w:rsidR="00DD2F35" w:rsidRPr="00DD2F35" w:rsidRDefault="00DD2F35" w:rsidP="00DD2F35">
      <w:pPr>
        <w:numPr>
          <w:ilvl w:val="0"/>
          <w:numId w:val="4"/>
        </w:numPr>
        <w:spacing w:before="100" w:beforeAutospacing="1" w:after="24" w:line="240" w:lineRule="auto"/>
        <w:ind w:left="1104"/>
        <w:rPr>
          <w:rFonts w:ascii="Arial" w:eastAsia="Times New Roman" w:hAnsi="Arial" w:cs="Arial"/>
          <w:color w:val="202122"/>
          <w:sz w:val="24"/>
          <w:szCs w:val="24"/>
          <w:lang w:eastAsia="es-ES"/>
        </w:rPr>
      </w:pPr>
      <w:r w:rsidRPr="00DD2F35">
        <w:rPr>
          <w:rFonts w:ascii="Arial" w:eastAsia="Times New Roman" w:hAnsi="Arial" w:cs="Arial"/>
          <w:color w:val="202122"/>
          <w:sz w:val="24"/>
          <w:szCs w:val="24"/>
          <w:lang w:eastAsia="es-ES"/>
        </w:rPr>
        <w:t>Examinar los órganos sexuales periódicamente para detectar posibles alteraciones, como </w:t>
      </w:r>
      <w:hyperlink r:id="rId102" w:tooltip="Hinchazón" w:history="1">
        <w:r w:rsidRPr="00DD2F35">
          <w:rPr>
            <w:rFonts w:ascii="Arial" w:eastAsia="Times New Roman" w:hAnsi="Arial" w:cs="Arial"/>
            <w:color w:val="0645AD"/>
            <w:sz w:val="24"/>
            <w:szCs w:val="24"/>
            <w:u w:val="single"/>
            <w:lang w:eastAsia="es-ES"/>
          </w:rPr>
          <w:t>hinchazón</w:t>
        </w:r>
      </w:hyperlink>
      <w:r w:rsidRPr="00DD2F35">
        <w:rPr>
          <w:rFonts w:ascii="Arial" w:eastAsia="Times New Roman" w:hAnsi="Arial" w:cs="Arial"/>
          <w:color w:val="202122"/>
          <w:sz w:val="24"/>
          <w:szCs w:val="24"/>
          <w:lang w:eastAsia="es-ES"/>
        </w:rPr>
        <w:t>, </w:t>
      </w:r>
      <w:hyperlink r:id="rId103" w:tooltip="Enrojecimiento (aún no redactado)" w:history="1">
        <w:r w:rsidRPr="00DD2F35">
          <w:rPr>
            <w:rFonts w:ascii="Arial" w:eastAsia="Times New Roman" w:hAnsi="Arial" w:cs="Arial"/>
            <w:color w:val="BA0000"/>
            <w:sz w:val="24"/>
            <w:szCs w:val="24"/>
            <w:u w:val="single"/>
            <w:lang w:eastAsia="es-ES"/>
          </w:rPr>
          <w:t>enrojecimiento</w:t>
        </w:r>
      </w:hyperlink>
      <w:r w:rsidRPr="00DD2F35">
        <w:rPr>
          <w:rFonts w:ascii="Arial" w:eastAsia="Times New Roman" w:hAnsi="Arial" w:cs="Arial"/>
          <w:color w:val="202122"/>
          <w:sz w:val="24"/>
          <w:szCs w:val="24"/>
          <w:lang w:eastAsia="es-ES"/>
        </w:rPr>
        <w:t>, </w:t>
      </w:r>
      <w:hyperlink r:id="rId104" w:tooltip="Úlcera" w:history="1">
        <w:r w:rsidRPr="00DD2F35">
          <w:rPr>
            <w:rFonts w:ascii="Arial" w:eastAsia="Times New Roman" w:hAnsi="Arial" w:cs="Arial"/>
            <w:color w:val="0645AD"/>
            <w:sz w:val="24"/>
            <w:szCs w:val="24"/>
            <w:u w:val="single"/>
            <w:lang w:eastAsia="es-ES"/>
          </w:rPr>
          <w:t>úlceras</w:t>
        </w:r>
      </w:hyperlink>
      <w:r w:rsidRPr="00DD2F35">
        <w:rPr>
          <w:rFonts w:ascii="Arial" w:eastAsia="Times New Roman" w:hAnsi="Arial" w:cs="Arial"/>
          <w:color w:val="202122"/>
          <w:sz w:val="24"/>
          <w:szCs w:val="24"/>
          <w:lang w:eastAsia="es-ES"/>
        </w:rPr>
        <w:t>, </w:t>
      </w:r>
      <w:hyperlink r:id="rId105" w:tooltip="Secreción" w:history="1">
        <w:r w:rsidRPr="00DD2F35">
          <w:rPr>
            <w:rFonts w:ascii="Arial" w:eastAsia="Times New Roman" w:hAnsi="Arial" w:cs="Arial"/>
            <w:color w:val="0645AD"/>
            <w:sz w:val="24"/>
            <w:szCs w:val="24"/>
            <w:u w:val="single"/>
            <w:lang w:eastAsia="es-ES"/>
          </w:rPr>
          <w:t>secreciones</w:t>
        </w:r>
      </w:hyperlink>
      <w:r w:rsidRPr="00DD2F35">
        <w:rPr>
          <w:rFonts w:ascii="Arial" w:eastAsia="Times New Roman" w:hAnsi="Arial" w:cs="Arial"/>
          <w:color w:val="202122"/>
          <w:sz w:val="24"/>
          <w:szCs w:val="24"/>
          <w:lang w:eastAsia="es-ES"/>
        </w:rPr>
        <w:t>, olores intensos, etc.</w:t>
      </w:r>
    </w:p>
    <w:p w14:paraId="427560EA" w14:textId="77777777" w:rsidR="00DD2F35" w:rsidRPr="00DD2F35" w:rsidRDefault="00DD2F35" w:rsidP="00DD2F35">
      <w:pPr>
        <w:numPr>
          <w:ilvl w:val="0"/>
          <w:numId w:val="4"/>
        </w:numPr>
        <w:spacing w:before="100" w:beforeAutospacing="1" w:after="24" w:line="240" w:lineRule="auto"/>
        <w:ind w:left="1104"/>
        <w:rPr>
          <w:rFonts w:ascii="Arial" w:eastAsia="Times New Roman" w:hAnsi="Arial" w:cs="Arial"/>
          <w:color w:val="202122"/>
          <w:sz w:val="24"/>
          <w:szCs w:val="24"/>
          <w:lang w:eastAsia="es-ES"/>
        </w:rPr>
      </w:pPr>
      <w:r w:rsidRPr="00DD2F35">
        <w:rPr>
          <w:rFonts w:ascii="Arial" w:eastAsia="Times New Roman" w:hAnsi="Arial" w:cs="Arial"/>
          <w:color w:val="202122"/>
          <w:sz w:val="24"/>
          <w:szCs w:val="24"/>
          <w:lang w:eastAsia="es-ES"/>
        </w:rPr>
        <w:t>Acudir al </w:t>
      </w:r>
      <w:hyperlink r:id="rId106" w:tooltip="Médico" w:history="1">
        <w:r w:rsidRPr="00DD2F35">
          <w:rPr>
            <w:rFonts w:ascii="Arial" w:eastAsia="Times New Roman" w:hAnsi="Arial" w:cs="Arial"/>
            <w:color w:val="0645AD"/>
            <w:sz w:val="24"/>
            <w:szCs w:val="24"/>
            <w:u w:val="single"/>
            <w:lang w:eastAsia="es-ES"/>
          </w:rPr>
          <w:t>médico</w:t>
        </w:r>
      </w:hyperlink>
      <w:r w:rsidRPr="00DD2F35">
        <w:rPr>
          <w:rFonts w:ascii="Arial" w:eastAsia="Times New Roman" w:hAnsi="Arial" w:cs="Arial"/>
          <w:color w:val="202122"/>
          <w:sz w:val="24"/>
          <w:szCs w:val="24"/>
          <w:lang w:eastAsia="es-ES"/>
        </w:rPr>
        <w:t> siempre que se observe alguna alteración.</w:t>
      </w:r>
    </w:p>
    <w:p w14:paraId="2C13BABD" w14:textId="77777777" w:rsidR="00DD2F35" w:rsidRPr="00DD2F35" w:rsidRDefault="00DD2F35" w:rsidP="00DD2F35">
      <w:pPr>
        <w:numPr>
          <w:ilvl w:val="0"/>
          <w:numId w:val="4"/>
        </w:numPr>
        <w:spacing w:before="100" w:beforeAutospacing="1" w:after="24" w:line="240" w:lineRule="auto"/>
        <w:ind w:left="1104"/>
        <w:rPr>
          <w:rFonts w:ascii="Arial" w:eastAsia="Times New Roman" w:hAnsi="Arial" w:cs="Arial"/>
          <w:color w:val="202122"/>
          <w:sz w:val="24"/>
          <w:szCs w:val="24"/>
          <w:lang w:eastAsia="es-ES"/>
        </w:rPr>
      </w:pPr>
      <w:r w:rsidRPr="00DD2F35">
        <w:rPr>
          <w:rFonts w:ascii="Arial" w:eastAsia="Times New Roman" w:hAnsi="Arial" w:cs="Arial"/>
          <w:color w:val="202122"/>
          <w:sz w:val="24"/>
          <w:szCs w:val="24"/>
          <w:lang w:eastAsia="es-ES"/>
        </w:rPr>
        <w:t>Informar sobre los modos de transmisión, síntomas y consecuencias de las enfermedades de transmisión sexual.</w:t>
      </w:r>
    </w:p>
    <w:p w14:paraId="0BEFB450" w14:textId="77777777" w:rsidR="00DD2F35" w:rsidRPr="00DD2F35" w:rsidRDefault="00DD2F35" w:rsidP="00DD2F35">
      <w:pPr>
        <w:numPr>
          <w:ilvl w:val="0"/>
          <w:numId w:val="4"/>
        </w:numPr>
        <w:spacing w:before="100" w:beforeAutospacing="1" w:after="24" w:line="240" w:lineRule="auto"/>
        <w:ind w:left="1104"/>
        <w:rPr>
          <w:rFonts w:ascii="Arial" w:eastAsia="Times New Roman" w:hAnsi="Arial" w:cs="Arial"/>
          <w:color w:val="202122"/>
          <w:sz w:val="24"/>
          <w:szCs w:val="24"/>
          <w:lang w:eastAsia="es-ES"/>
        </w:rPr>
      </w:pPr>
      <w:r w:rsidRPr="00DD2F35">
        <w:rPr>
          <w:rFonts w:ascii="Arial" w:eastAsia="Times New Roman" w:hAnsi="Arial" w:cs="Arial"/>
          <w:color w:val="202122"/>
          <w:sz w:val="24"/>
          <w:szCs w:val="24"/>
          <w:lang w:eastAsia="es-ES"/>
        </w:rPr>
        <w:t>Usar </w:t>
      </w:r>
      <w:hyperlink r:id="rId107" w:tooltip="Preservativo" w:history="1">
        <w:r w:rsidRPr="00DD2F35">
          <w:rPr>
            <w:rFonts w:ascii="Arial" w:eastAsia="Times New Roman" w:hAnsi="Arial" w:cs="Arial"/>
            <w:color w:val="0645AD"/>
            <w:sz w:val="24"/>
            <w:szCs w:val="24"/>
            <w:u w:val="single"/>
            <w:lang w:eastAsia="es-ES"/>
          </w:rPr>
          <w:t>preservativos</w:t>
        </w:r>
      </w:hyperlink>
      <w:r w:rsidRPr="00DD2F35">
        <w:rPr>
          <w:rFonts w:ascii="Arial" w:eastAsia="Times New Roman" w:hAnsi="Arial" w:cs="Arial"/>
          <w:color w:val="202122"/>
          <w:sz w:val="24"/>
          <w:szCs w:val="24"/>
          <w:lang w:eastAsia="es-ES"/>
        </w:rPr>
        <w:t> siempre que se mantenga </w:t>
      </w:r>
      <w:hyperlink r:id="rId108" w:tooltip="Relación sexual" w:history="1">
        <w:r w:rsidRPr="00DD2F35">
          <w:rPr>
            <w:rFonts w:ascii="Arial" w:eastAsia="Times New Roman" w:hAnsi="Arial" w:cs="Arial"/>
            <w:color w:val="0645AD"/>
            <w:sz w:val="24"/>
            <w:szCs w:val="24"/>
            <w:u w:val="single"/>
            <w:lang w:eastAsia="es-ES"/>
          </w:rPr>
          <w:t>relaciones sexuales</w:t>
        </w:r>
      </w:hyperlink>
      <w:r w:rsidRPr="00DD2F35">
        <w:rPr>
          <w:rFonts w:ascii="Arial" w:eastAsia="Times New Roman" w:hAnsi="Arial" w:cs="Arial"/>
          <w:color w:val="202122"/>
          <w:sz w:val="24"/>
          <w:szCs w:val="24"/>
          <w:lang w:eastAsia="es-ES"/>
        </w:rPr>
        <w:t> esporádicas o con personas desconocidas. En lo relativo al sida, además, no se debe compartir </w:t>
      </w:r>
      <w:hyperlink r:id="rId109" w:tooltip="Utensilio" w:history="1">
        <w:r w:rsidRPr="00DD2F35">
          <w:rPr>
            <w:rFonts w:ascii="Arial" w:eastAsia="Times New Roman" w:hAnsi="Arial" w:cs="Arial"/>
            <w:color w:val="0645AD"/>
            <w:sz w:val="24"/>
            <w:szCs w:val="24"/>
            <w:u w:val="single"/>
            <w:lang w:eastAsia="es-ES"/>
          </w:rPr>
          <w:t>utensilios</w:t>
        </w:r>
      </w:hyperlink>
      <w:r w:rsidRPr="00DD2F35">
        <w:rPr>
          <w:rFonts w:ascii="Arial" w:eastAsia="Times New Roman" w:hAnsi="Arial" w:cs="Arial"/>
          <w:color w:val="202122"/>
          <w:sz w:val="24"/>
          <w:szCs w:val="24"/>
          <w:lang w:eastAsia="es-ES"/>
        </w:rPr>
        <w:t> que puedan causar lesiones en la </w:t>
      </w:r>
      <w:hyperlink r:id="rId110" w:tooltip="Piel" w:history="1">
        <w:r w:rsidRPr="00DD2F35">
          <w:rPr>
            <w:rFonts w:ascii="Arial" w:eastAsia="Times New Roman" w:hAnsi="Arial" w:cs="Arial"/>
            <w:color w:val="0645AD"/>
            <w:sz w:val="24"/>
            <w:szCs w:val="24"/>
            <w:u w:val="single"/>
            <w:lang w:eastAsia="es-ES"/>
          </w:rPr>
          <w:t>piel</w:t>
        </w:r>
      </w:hyperlink>
      <w:r w:rsidRPr="00DD2F35">
        <w:rPr>
          <w:rFonts w:ascii="Arial" w:eastAsia="Times New Roman" w:hAnsi="Arial" w:cs="Arial"/>
          <w:color w:val="202122"/>
          <w:sz w:val="24"/>
          <w:szCs w:val="24"/>
          <w:lang w:eastAsia="es-ES"/>
        </w:rPr>
        <w:t> y las </w:t>
      </w:r>
      <w:hyperlink r:id="rId111" w:tooltip="Mucosa" w:history="1">
        <w:r w:rsidRPr="00DD2F35">
          <w:rPr>
            <w:rFonts w:ascii="Arial" w:eastAsia="Times New Roman" w:hAnsi="Arial" w:cs="Arial"/>
            <w:color w:val="0645AD"/>
            <w:sz w:val="24"/>
            <w:szCs w:val="24"/>
            <w:u w:val="single"/>
            <w:lang w:eastAsia="es-ES"/>
          </w:rPr>
          <w:t>mucosas</w:t>
        </w:r>
      </w:hyperlink>
      <w:r w:rsidRPr="00DD2F35">
        <w:rPr>
          <w:rFonts w:ascii="Arial" w:eastAsia="Times New Roman" w:hAnsi="Arial" w:cs="Arial"/>
          <w:color w:val="202122"/>
          <w:sz w:val="24"/>
          <w:szCs w:val="24"/>
          <w:lang w:eastAsia="es-ES"/>
        </w:rPr>
        <w:t>: </w:t>
      </w:r>
      <w:hyperlink r:id="rId112" w:tooltip="Jeringuilla" w:history="1">
        <w:r w:rsidRPr="00DD2F35">
          <w:rPr>
            <w:rFonts w:ascii="Arial" w:eastAsia="Times New Roman" w:hAnsi="Arial" w:cs="Arial"/>
            <w:color w:val="0645AD"/>
            <w:sz w:val="24"/>
            <w:szCs w:val="24"/>
            <w:u w:val="single"/>
            <w:lang w:eastAsia="es-ES"/>
          </w:rPr>
          <w:t>jeringuillas</w:t>
        </w:r>
      </w:hyperlink>
      <w:r w:rsidRPr="00DD2F35">
        <w:rPr>
          <w:rFonts w:ascii="Arial" w:eastAsia="Times New Roman" w:hAnsi="Arial" w:cs="Arial"/>
          <w:color w:val="202122"/>
          <w:sz w:val="24"/>
          <w:szCs w:val="24"/>
          <w:lang w:eastAsia="es-ES"/>
        </w:rPr>
        <w:t>, </w:t>
      </w:r>
      <w:hyperlink r:id="rId113" w:tooltip="Cuchilla de afeitar" w:history="1">
        <w:r w:rsidRPr="00DD2F35">
          <w:rPr>
            <w:rFonts w:ascii="Arial" w:eastAsia="Times New Roman" w:hAnsi="Arial" w:cs="Arial"/>
            <w:color w:val="0645AD"/>
            <w:sz w:val="24"/>
            <w:szCs w:val="24"/>
            <w:u w:val="single"/>
            <w:lang w:eastAsia="es-ES"/>
          </w:rPr>
          <w:t>cuchillas de afeitar</w:t>
        </w:r>
      </w:hyperlink>
      <w:r w:rsidRPr="00DD2F35">
        <w:rPr>
          <w:rFonts w:ascii="Arial" w:eastAsia="Times New Roman" w:hAnsi="Arial" w:cs="Arial"/>
          <w:color w:val="202122"/>
          <w:sz w:val="24"/>
          <w:szCs w:val="24"/>
          <w:lang w:eastAsia="es-ES"/>
        </w:rPr>
        <w:t>, </w:t>
      </w:r>
      <w:hyperlink r:id="rId114" w:tooltip="Cepillo de dientes" w:history="1">
        <w:r w:rsidRPr="00DD2F35">
          <w:rPr>
            <w:rFonts w:ascii="Arial" w:eastAsia="Times New Roman" w:hAnsi="Arial" w:cs="Arial"/>
            <w:color w:val="0645AD"/>
            <w:sz w:val="24"/>
            <w:szCs w:val="24"/>
            <w:u w:val="single"/>
            <w:lang w:eastAsia="es-ES"/>
          </w:rPr>
          <w:t>cepillos de dientes</w:t>
        </w:r>
      </w:hyperlink>
      <w:r w:rsidRPr="00DD2F35">
        <w:rPr>
          <w:rFonts w:ascii="Arial" w:eastAsia="Times New Roman" w:hAnsi="Arial" w:cs="Arial"/>
          <w:color w:val="202122"/>
          <w:sz w:val="24"/>
          <w:szCs w:val="24"/>
          <w:lang w:eastAsia="es-ES"/>
        </w:rPr>
        <w:t>, etc.</w:t>
      </w:r>
    </w:p>
    <w:p w14:paraId="05E517C4" w14:textId="77777777" w:rsidR="00DD2F35" w:rsidRPr="00DD2F35" w:rsidRDefault="00DD2F35" w:rsidP="00DD2F35">
      <w:pPr>
        <w:numPr>
          <w:ilvl w:val="0"/>
          <w:numId w:val="4"/>
        </w:numPr>
        <w:spacing w:before="100" w:beforeAutospacing="1" w:after="24" w:line="240" w:lineRule="auto"/>
        <w:ind w:left="1104"/>
        <w:rPr>
          <w:rFonts w:ascii="Arial" w:eastAsia="Times New Roman" w:hAnsi="Arial" w:cs="Arial"/>
          <w:color w:val="202122"/>
          <w:sz w:val="24"/>
          <w:szCs w:val="24"/>
          <w:lang w:eastAsia="es-ES"/>
        </w:rPr>
      </w:pPr>
      <w:r w:rsidRPr="00DD2F35">
        <w:rPr>
          <w:rFonts w:ascii="Arial" w:eastAsia="Times New Roman" w:hAnsi="Arial" w:cs="Arial"/>
          <w:color w:val="202122"/>
          <w:sz w:val="24"/>
          <w:szCs w:val="24"/>
          <w:lang w:eastAsia="es-ES"/>
        </w:rPr>
        <w:t>Comunicar siempre la presencia de cualquier enfermedad de transmisión sexual.</w:t>
      </w:r>
    </w:p>
    <w:p w14:paraId="40CD5E3E" w14:textId="77777777" w:rsidR="00DD2F35" w:rsidRPr="00DD2F35" w:rsidRDefault="00DD2F35" w:rsidP="00DD2F35">
      <w:pPr>
        <w:numPr>
          <w:ilvl w:val="0"/>
          <w:numId w:val="4"/>
        </w:numPr>
        <w:spacing w:before="100" w:beforeAutospacing="1" w:after="24" w:line="240" w:lineRule="auto"/>
        <w:ind w:left="1104"/>
        <w:rPr>
          <w:rFonts w:ascii="Arial" w:eastAsia="Times New Roman" w:hAnsi="Arial" w:cs="Arial"/>
          <w:color w:val="202122"/>
          <w:sz w:val="24"/>
          <w:szCs w:val="24"/>
          <w:lang w:eastAsia="es-ES"/>
        </w:rPr>
      </w:pPr>
      <w:r w:rsidRPr="00DD2F35">
        <w:rPr>
          <w:rFonts w:ascii="Arial" w:eastAsia="Times New Roman" w:hAnsi="Arial" w:cs="Arial"/>
          <w:color w:val="202122"/>
          <w:sz w:val="24"/>
          <w:szCs w:val="24"/>
          <w:lang w:eastAsia="es-ES"/>
        </w:rPr>
        <w:t>Evitar mantener relaciones sexuales si se padece alguna enfermedad de transmisión sexual para no contagiar a otras personas.</w:t>
      </w:r>
    </w:p>
    <w:p w14:paraId="21A55887" w14:textId="77777777" w:rsidR="00DD2F35" w:rsidRPr="00DD2F35" w:rsidRDefault="00DD2F35" w:rsidP="00DD2F35">
      <w:pPr>
        <w:numPr>
          <w:ilvl w:val="0"/>
          <w:numId w:val="4"/>
        </w:numPr>
        <w:spacing w:before="100" w:beforeAutospacing="1" w:after="24" w:line="240" w:lineRule="auto"/>
        <w:ind w:left="1104"/>
        <w:rPr>
          <w:rFonts w:ascii="Arial" w:eastAsia="Times New Roman" w:hAnsi="Arial" w:cs="Arial"/>
          <w:color w:val="202122"/>
          <w:sz w:val="24"/>
          <w:szCs w:val="24"/>
          <w:lang w:eastAsia="es-ES"/>
        </w:rPr>
      </w:pPr>
      <w:r w:rsidRPr="00DD2F35">
        <w:rPr>
          <w:rFonts w:ascii="Arial" w:eastAsia="Times New Roman" w:hAnsi="Arial" w:cs="Arial"/>
          <w:color w:val="202122"/>
          <w:sz w:val="24"/>
          <w:szCs w:val="24"/>
          <w:lang w:eastAsia="es-ES"/>
        </w:rPr>
        <w:t>Acudir a los </w:t>
      </w:r>
      <w:hyperlink r:id="rId115" w:tooltip="Centro de salud" w:history="1">
        <w:r w:rsidRPr="00DD2F35">
          <w:rPr>
            <w:rFonts w:ascii="Arial" w:eastAsia="Times New Roman" w:hAnsi="Arial" w:cs="Arial"/>
            <w:color w:val="0645AD"/>
            <w:sz w:val="24"/>
            <w:szCs w:val="24"/>
            <w:u w:val="single"/>
            <w:lang w:eastAsia="es-ES"/>
          </w:rPr>
          <w:t>centros de salud</w:t>
        </w:r>
      </w:hyperlink>
      <w:r w:rsidRPr="00DD2F35">
        <w:rPr>
          <w:rFonts w:ascii="Arial" w:eastAsia="Times New Roman" w:hAnsi="Arial" w:cs="Arial"/>
          <w:color w:val="202122"/>
          <w:sz w:val="24"/>
          <w:szCs w:val="24"/>
          <w:lang w:eastAsia="es-ES"/>
        </w:rPr>
        <w:t> o de planificación familiar en caso necesario, tanto cuando existan problemas de </w:t>
      </w:r>
      <w:hyperlink r:id="rId116" w:tooltip="Fertilidad" w:history="1">
        <w:r w:rsidRPr="00DD2F35">
          <w:rPr>
            <w:rFonts w:ascii="Arial" w:eastAsia="Times New Roman" w:hAnsi="Arial" w:cs="Arial"/>
            <w:color w:val="0645AD"/>
            <w:sz w:val="24"/>
            <w:szCs w:val="24"/>
            <w:u w:val="single"/>
            <w:lang w:eastAsia="es-ES"/>
          </w:rPr>
          <w:t>fertilidad</w:t>
        </w:r>
      </w:hyperlink>
      <w:r w:rsidRPr="00DD2F35">
        <w:rPr>
          <w:rFonts w:ascii="Arial" w:eastAsia="Times New Roman" w:hAnsi="Arial" w:cs="Arial"/>
          <w:color w:val="202122"/>
          <w:sz w:val="24"/>
          <w:szCs w:val="24"/>
          <w:lang w:eastAsia="es-ES"/>
        </w:rPr>
        <w:t> como cuando se desee utilizar </w:t>
      </w:r>
      <w:hyperlink r:id="rId117" w:tooltip="Métodos anticonceptivos" w:history="1">
        <w:r w:rsidRPr="00DD2F35">
          <w:rPr>
            <w:rFonts w:ascii="Arial" w:eastAsia="Times New Roman" w:hAnsi="Arial" w:cs="Arial"/>
            <w:color w:val="0645AD"/>
            <w:sz w:val="24"/>
            <w:szCs w:val="24"/>
            <w:u w:val="single"/>
            <w:lang w:eastAsia="es-ES"/>
          </w:rPr>
          <w:t>métodos anticonceptivos</w:t>
        </w:r>
      </w:hyperlink>
      <w:r w:rsidRPr="00DD2F35">
        <w:rPr>
          <w:rFonts w:ascii="Arial" w:eastAsia="Times New Roman" w:hAnsi="Arial" w:cs="Arial"/>
          <w:color w:val="202122"/>
          <w:sz w:val="24"/>
          <w:szCs w:val="24"/>
          <w:lang w:eastAsia="es-ES"/>
        </w:rPr>
        <w:t>.</w:t>
      </w:r>
      <w:hyperlink r:id="rId118" w:anchor="cite_note-4" w:history="1">
        <w:r w:rsidRPr="00DD2F35">
          <w:rPr>
            <w:rFonts w:ascii="Arial" w:eastAsia="Times New Roman" w:hAnsi="Arial" w:cs="Arial"/>
            <w:color w:val="0645AD"/>
            <w:sz w:val="24"/>
            <w:szCs w:val="24"/>
            <w:u w:val="single"/>
            <w:vertAlign w:val="superscript"/>
            <w:lang w:eastAsia="es-ES"/>
          </w:rPr>
          <w:t>4</w:t>
        </w:r>
      </w:hyperlink>
      <w:r w:rsidRPr="00DD2F35">
        <w:rPr>
          <w:rFonts w:ascii="Arial" w:eastAsia="Times New Roman" w:hAnsi="Arial" w:cs="Arial"/>
          <w:color w:val="202122"/>
          <w:sz w:val="24"/>
          <w:szCs w:val="24"/>
          <w:lang w:eastAsia="es-ES"/>
        </w:rPr>
        <w:t>​</w:t>
      </w:r>
    </w:p>
    <w:p w14:paraId="5F41EB03" w14:textId="77777777" w:rsidR="00DD2F35" w:rsidRPr="00DD2F35" w:rsidRDefault="00DD2F35" w:rsidP="00DD2F35">
      <w:pPr>
        <w:numPr>
          <w:ilvl w:val="0"/>
          <w:numId w:val="4"/>
        </w:numPr>
        <w:spacing w:before="100" w:beforeAutospacing="1" w:after="24" w:line="240" w:lineRule="auto"/>
        <w:ind w:left="1104"/>
        <w:rPr>
          <w:rFonts w:ascii="Arial" w:eastAsia="Times New Roman" w:hAnsi="Arial" w:cs="Arial"/>
          <w:color w:val="202122"/>
          <w:sz w:val="24"/>
          <w:szCs w:val="24"/>
          <w:lang w:eastAsia="es-ES"/>
        </w:rPr>
      </w:pPr>
      <w:r w:rsidRPr="00DD2F35">
        <w:rPr>
          <w:rFonts w:ascii="Arial" w:eastAsia="Times New Roman" w:hAnsi="Arial" w:cs="Arial"/>
          <w:color w:val="202122"/>
          <w:sz w:val="24"/>
          <w:szCs w:val="24"/>
          <w:lang w:eastAsia="es-ES"/>
        </w:rPr>
        <w:t>Conocer, aceptar y valorar el </w:t>
      </w:r>
      <w:hyperlink r:id="rId119" w:tooltip="Cuerpo humano" w:history="1">
        <w:r w:rsidRPr="00DD2F35">
          <w:rPr>
            <w:rFonts w:ascii="Arial" w:eastAsia="Times New Roman" w:hAnsi="Arial" w:cs="Arial"/>
            <w:color w:val="0645AD"/>
            <w:sz w:val="24"/>
            <w:szCs w:val="24"/>
            <w:u w:val="single"/>
            <w:lang w:eastAsia="es-ES"/>
          </w:rPr>
          <w:t>cuerpo</w:t>
        </w:r>
      </w:hyperlink>
      <w:r w:rsidRPr="00DD2F35">
        <w:rPr>
          <w:rFonts w:ascii="Arial" w:eastAsia="Times New Roman" w:hAnsi="Arial" w:cs="Arial"/>
          <w:color w:val="202122"/>
          <w:sz w:val="24"/>
          <w:szCs w:val="24"/>
          <w:lang w:eastAsia="es-ES"/>
        </w:rPr>
        <w:t>.</w:t>
      </w:r>
    </w:p>
    <w:p w14:paraId="7EE1C63A" w14:textId="77777777" w:rsidR="00DD2F35" w:rsidRPr="00DD2F35" w:rsidRDefault="00DD2F35" w:rsidP="00DD2F35">
      <w:pPr>
        <w:numPr>
          <w:ilvl w:val="0"/>
          <w:numId w:val="4"/>
        </w:numPr>
        <w:spacing w:before="100" w:beforeAutospacing="1" w:after="24" w:line="240" w:lineRule="auto"/>
        <w:ind w:left="1104"/>
        <w:rPr>
          <w:rFonts w:ascii="Arial" w:eastAsia="Times New Roman" w:hAnsi="Arial" w:cs="Arial"/>
          <w:color w:val="202122"/>
          <w:sz w:val="24"/>
          <w:szCs w:val="24"/>
          <w:lang w:eastAsia="es-ES"/>
        </w:rPr>
      </w:pPr>
      <w:r w:rsidRPr="00DD2F35">
        <w:rPr>
          <w:rFonts w:ascii="Arial" w:eastAsia="Times New Roman" w:hAnsi="Arial" w:cs="Arial"/>
          <w:color w:val="202122"/>
          <w:sz w:val="24"/>
          <w:szCs w:val="24"/>
          <w:lang w:eastAsia="es-ES"/>
        </w:rPr>
        <w:t>Evitar los complejos de culpabilidad o vergüenza en las relaciones sexuales desarrolladas con amor y respeto hacia la pareja.</w:t>
      </w:r>
    </w:p>
    <w:p w14:paraId="367E8DBE" w14:textId="77777777" w:rsidR="00DD2F35" w:rsidRPr="00DD2F35" w:rsidRDefault="00DD2F35" w:rsidP="00DD2F35">
      <w:pPr>
        <w:numPr>
          <w:ilvl w:val="0"/>
          <w:numId w:val="4"/>
        </w:numPr>
        <w:spacing w:before="100" w:beforeAutospacing="1" w:after="24" w:line="240" w:lineRule="auto"/>
        <w:ind w:left="1104"/>
        <w:rPr>
          <w:rFonts w:ascii="Arial" w:eastAsia="Times New Roman" w:hAnsi="Arial" w:cs="Arial"/>
          <w:color w:val="202122"/>
          <w:sz w:val="24"/>
          <w:szCs w:val="24"/>
          <w:lang w:eastAsia="es-ES"/>
        </w:rPr>
      </w:pPr>
      <w:r w:rsidRPr="00DD2F35">
        <w:rPr>
          <w:rFonts w:ascii="Arial" w:eastAsia="Times New Roman" w:hAnsi="Arial" w:cs="Arial"/>
          <w:color w:val="202122"/>
          <w:sz w:val="24"/>
          <w:szCs w:val="24"/>
          <w:lang w:eastAsia="es-ES"/>
        </w:rPr>
        <w:t>Respetar a todas las personas independientemente de cuál sea su </w:t>
      </w:r>
      <w:hyperlink r:id="rId120" w:tooltip="Orientación sexual" w:history="1">
        <w:r w:rsidRPr="00DD2F35">
          <w:rPr>
            <w:rFonts w:ascii="Arial" w:eastAsia="Times New Roman" w:hAnsi="Arial" w:cs="Arial"/>
            <w:color w:val="0645AD"/>
            <w:sz w:val="24"/>
            <w:szCs w:val="24"/>
            <w:u w:val="single"/>
            <w:lang w:eastAsia="es-ES"/>
          </w:rPr>
          <w:t>orientación sexual</w:t>
        </w:r>
      </w:hyperlink>
      <w:r w:rsidRPr="00DD2F35">
        <w:rPr>
          <w:rFonts w:ascii="Arial" w:eastAsia="Times New Roman" w:hAnsi="Arial" w:cs="Arial"/>
          <w:color w:val="202122"/>
          <w:sz w:val="24"/>
          <w:szCs w:val="24"/>
          <w:lang w:eastAsia="es-ES"/>
        </w:rPr>
        <w:t> y valorar a cada una de ellas según sus cualidades personales y no por sus </w:t>
      </w:r>
      <w:hyperlink r:id="rId121" w:tooltip="Preferencia sexual" w:history="1">
        <w:r w:rsidRPr="00DD2F35">
          <w:rPr>
            <w:rFonts w:ascii="Arial" w:eastAsia="Times New Roman" w:hAnsi="Arial" w:cs="Arial"/>
            <w:color w:val="0645AD"/>
            <w:sz w:val="24"/>
            <w:szCs w:val="24"/>
            <w:u w:val="single"/>
            <w:lang w:eastAsia="es-ES"/>
          </w:rPr>
          <w:t>preferencias sexuales</w:t>
        </w:r>
      </w:hyperlink>
      <w:r w:rsidRPr="00DD2F35">
        <w:rPr>
          <w:rFonts w:ascii="Arial" w:eastAsia="Times New Roman" w:hAnsi="Arial" w:cs="Arial"/>
          <w:color w:val="202122"/>
          <w:sz w:val="24"/>
          <w:szCs w:val="24"/>
          <w:lang w:eastAsia="es-ES"/>
        </w:rPr>
        <w:t>.</w:t>
      </w:r>
    </w:p>
    <w:p w14:paraId="30107071" w14:textId="77777777" w:rsidR="00DD2F35" w:rsidRPr="00DD2F35" w:rsidRDefault="00DD2F35" w:rsidP="00DD2F35">
      <w:pPr>
        <w:numPr>
          <w:ilvl w:val="0"/>
          <w:numId w:val="4"/>
        </w:numPr>
        <w:spacing w:before="100" w:beforeAutospacing="1" w:after="24" w:line="240" w:lineRule="auto"/>
        <w:ind w:left="1104"/>
        <w:rPr>
          <w:rFonts w:ascii="Arial" w:eastAsia="Times New Roman" w:hAnsi="Arial" w:cs="Arial"/>
          <w:color w:val="202122"/>
          <w:sz w:val="24"/>
          <w:szCs w:val="24"/>
          <w:lang w:eastAsia="es-ES"/>
        </w:rPr>
      </w:pPr>
      <w:r w:rsidRPr="00DD2F35">
        <w:rPr>
          <w:rFonts w:ascii="Arial" w:eastAsia="Times New Roman" w:hAnsi="Arial" w:cs="Arial"/>
          <w:color w:val="202122"/>
          <w:sz w:val="24"/>
          <w:szCs w:val="24"/>
          <w:lang w:eastAsia="es-ES"/>
        </w:rPr>
        <w:t>Tener confianza en la pareja y hablar con ella acerca de las relaciones sexuales anteriores y de posibles enfermedades de transmisión sexual.</w:t>
      </w:r>
    </w:p>
    <w:p w14:paraId="01B65E4B" w14:textId="77777777" w:rsidR="00DD2F35" w:rsidRPr="00DD2F35" w:rsidRDefault="00DD2F35" w:rsidP="00DD2F35">
      <w:pPr>
        <w:numPr>
          <w:ilvl w:val="0"/>
          <w:numId w:val="4"/>
        </w:numPr>
        <w:spacing w:before="100" w:beforeAutospacing="1" w:after="24" w:line="240" w:lineRule="auto"/>
        <w:ind w:left="1104"/>
        <w:rPr>
          <w:rFonts w:ascii="Arial" w:eastAsia="Times New Roman" w:hAnsi="Arial" w:cs="Arial"/>
          <w:color w:val="202122"/>
          <w:sz w:val="24"/>
          <w:szCs w:val="24"/>
          <w:lang w:eastAsia="es-ES"/>
        </w:rPr>
      </w:pPr>
      <w:r w:rsidRPr="00DD2F35">
        <w:rPr>
          <w:rFonts w:ascii="Arial" w:eastAsia="Times New Roman" w:hAnsi="Arial" w:cs="Arial"/>
          <w:color w:val="202122"/>
          <w:sz w:val="24"/>
          <w:szCs w:val="24"/>
          <w:lang w:eastAsia="es-ES"/>
        </w:rPr>
        <w:t>Visitar periódicamente al médico especializado en ITS para detectar posibles enfermedades con anterioridad y facilitar su tratamiento.</w:t>
      </w:r>
    </w:p>
    <w:p w14:paraId="4C4C2269" w14:textId="77777777" w:rsidR="00DD2F35" w:rsidRPr="00DD2F35" w:rsidRDefault="00DD2F35" w:rsidP="00DD2F35">
      <w:pPr>
        <w:spacing w:before="72" w:after="60" w:line="240" w:lineRule="auto"/>
        <w:outlineLvl w:val="2"/>
        <w:rPr>
          <w:rFonts w:ascii="Arial" w:eastAsia="Times New Roman" w:hAnsi="Arial" w:cs="Arial"/>
          <w:b/>
          <w:bCs/>
          <w:color w:val="000000"/>
          <w:sz w:val="29"/>
          <w:szCs w:val="29"/>
          <w:lang w:eastAsia="es-ES"/>
        </w:rPr>
      </w:pPr>
      <w:r w:rsidRPr="00DD2F35">
        <w:rPr>
          <w:rFonts w:ascii="Arial" w:eastAsia="Times New Roman" w:hAnsi="Arial" w:cs="Arial"/>
          <w:b/>
          <w:bCs/>
          <w:color w:val="000000"/>
          <w:sz w:val="29"/>
          <w:szCs w:val="29"/>
          <w:lang w:eastAsia="es-ES"/>
        </w:rPr>
        <w:t>Limitación entre parejas</w:t>
      </w:r>
      <w:r w:rsidRPr="00DD2F35">
        <w:rPr>
          <w:rFonts w:ascii="Arial" w:eastAsia="Times New Roman" w:hAnsi="Arial" w:cs="Arial"/>
          <w:color w:val="54595D"/>
          <w:sz w:val="24"/>
          <w:szCs w:val="24"/>
          <w:lang w:eastAsia="es-ES"/>
        </w:rPr>
        <w:t>[</w:t>
      </w:r>
      <w:hyperlink r:id="rId122" w:tooltip="Editar sección: Limitación entre parejas" w:history="1">
        <w:r w:rsidRPr="00DD2F35">
          <w:rPr>
            <w:rFonts w:ascii="Arial" w:eastAsia="Times New Roman" w:hAnsi="Arial" w:cs="Arial"/>
            <w:color w:val="0645AD"/>
            <w:sz w:val="27"/>
            <w:szCs w:val="27"/>
            <w:u w:val="single"/>
            <w:lang w:eastAsia="es-ES"/>
          </w:rPr>
          <w:t>editar</w:t>
        </w:r>
      </w:hyperlink>
      <w:r w:rsidRPr="00DD2F35">
        <w:rPr>
          <w:rFonts w:ascii="Arial" w:eastAsia="Times New Roman" w:hAnsi="Arial" w:cs="Arial"/>
          <w:color w:val="54595D"/>
          <w:sz w:val="24"/>
          <w:szCs w:val="24"/>
          <w:lang w:eastAsia="es-ES"/>
        </w:rPr>
        <w:t>]</w:t>
      </w:r>
    </w:p>
    <w:p w14:paraId="1FD0F4B5" w14:textId="77777777" w:rsidR="00DD2F35" w:rsidRPr="00DD2F35" w:rsidRDefault="00DD2F35" w:rsidP="00DD2F35">
      <w:pPr>
        <w:spacing w:before="120" w:after="120" w:line="240" w:lineRule="auto"/>
        <w:rPr>
          <w:rFonts w:ascii="Arial" w:eastAsia="Times New Roman" w:hAnsi="Arial" w:cs="Arial"/>
          <w:color w:val="202122"/>
          <w:sz w:val="24"/>
          <w:szCs w:val="24"/>
          <w:lang w:eastAsia="es-ES"/>
        </w:rPr>
      </w:pPr>
      <w:r w:rsidRPr="00DD2F35">
        <w:rPr>
          <w:rFonts w:ascii="Arial" w:eastAsia="Times New Roman" w:hAnsi="Arial" w:cs="Arial"/>
          <w:color w:val="202122"/>
          <w:sz w:val="24"/>
          <w:szCs w:val="24"/>
          <w:lang w:eastAsia="es-ES"/>
        </w:rPr>
        <w:t xml:space="preserve">Se reduce mucho el riesgo de transmisión si las dos partes hayan recibido una revisión médica, con examen de sangre, para saber que no existen estas infecciones en la persona, y si se limiten en adelante las parejas a aquellos que hayan tenido igual revisión. En los Estados Unidos hay un certificado, completamente voluntario, en que unos médicos, bajo su propio membrete, certifican que el individuo nombrado está libre de organismos de transmisión sexual. Todas las grandes compañías de pornografía, que suelen negar el uso del condón, exigen este certificado. Aun así, ya que los </w:t>
      </w:r>
      <w:proofErr w:type="spellStart"/>
      <w:r w:rsidRPr="00DD2F35">
        <w:rPr>
          <w:rFonts w:ascii="Arial" w:eastAsia="Times New Roman" w:hAnsi="Arial" w:cs="Arial"/>
          <w:color w:val="202122"/>
          <w:sz w:val="24"/>
          <w:szCs w:val="24"/>
          <w:lang w:eastAsia="es-ES"/>
        </w:rPr>
        <w:t>tests</w:t>
      </w:r>
      <w:proofErr w:type="spellEnd"/>
      <w:r w:rsidRPr="00DD2F35">
        <w:rPr>
          <w:rFonts w:ascii="Arial" w:eastAsia="Times New Roman" w:hAnsi="Arial" w:cs="Arial"/>
          <w:color w:val="202122"/>
          <w:sz w:val="24"/>
          <w:szCs w:val="24"/>
          <w:lang w:eastAsia="es-ES"/>
        </w:rPr>
        <w:t xml:space="preserve"> no son perfectos y a veces para un resultado positivo tienen que pasar semanas desde la transmisión, el riesgo se disminuye mucho, pero no se elimina.</w:t>
      </w:r>
    </w:p>
    <w:p w14:paraId="2E489713" w14:textId="77777777" w:rsidR="00DD2F35" w:rsidRPr="00DD2F35" w:rsidRDefault="00DD2F35" w:rsidP="00DD2F35">
      <w:pPr>
        <w:spacing w:before="120" w:after="120" w:line="240" w:lineRule="auto"/>
        <w:rPr>
          <w:rFonts w:ascii="Arial" w:eastAsia="Times New Roman" w:hAnsi="Arial" w:cs="Arial"/>
          <w:color w:val="202122"/>
          <w:sz w:val="24"/>
          <w:szCs w:val="24"/>
          <w:lang w:eastAsia="es-ES"/>
        </w:rPr>
      </w:pPr>
      <w:r w:rsidRPr="00DD2F35">
        <w:rPr>
          <w:rFonts w:ascii="Arial" w:eastAsia="Times New Roman" w:hAnsi="Arial" w:cs="Arial"/>
          <w:color w:val="202122"/>
          <w:sz w:val="24"/>
          <w:szCs w:val="24"/>
          <w:lang w:eastAsia="es-ES"/>
        </w:rPr>
        <w:t>La </w:t>
      </w:r>
      <w:hyperlink r:id="rId123" w:tooltip="Monogamia" w:history="1">
        <w:r w:rsidRPr="00DD2F35">
          <w:rPr>
            <w:rFonts w:ascii="Arial" w:eastAsia="Times New Roman" w:hAnsi="Arial" w:cs="Arial"/>
            <w:color w:val="0645AD"/>
            <w:sz w:val="24"/>
            <w:szCs w:val="24"/>
            <w:u w:val="single"/>
            <w:lang w:eastAsia="es-ES"/>
          </w:rPr>
          <w:t>monogamia</w:t>
        </w:r>
      </w:hyperlink>
      <w:r w:rsidRPr="00DD2F35">
        <w:rPr>
          <w:rFonts w:ascii="Arial" w:eastAsia="Times New Roman" w:hAnsi="Arial" w:cs="Arial"/>
          <w:color w:val="202122"/>
          <w:sz w:val="24"/>
          <w:szCs w:val="24"/>
          <w:lang w:eastAsia="es-ES"/>
        </w:rPr>
        <w:t> ni teóricamente es una solución perfecta. Un virgen puede tener una enfermedad de transmisión sexual. Se transmiten, incluido el virus del </w:t>
      </w:r>
      <w:hyperlink r:id="rId124" w:tooltip="Sida" w:history="1">
        <w:r w:rsidRPr="00DD2F35">
          <w:rPr>
            <w:rFonts w:ascii="Arial" w:eastAsia="Times New Roman" w:hAnsi="Arial" w:cs="Arial"/>
            <w:color w:val="0645AD"/>
            <w:sz w:val="24"/>
            <w:szCs w:val="24"/>
            <w:u w:val="single"/>
            <w:lang w:eastAsia="es-ES"/>
          </w:rPr>
          <w:t>sida</w:t>
        </w:r>
      </w:hyperlink>
      <w:r w:rsidRPr="00DD2F35">
        <w:rPr>
          <w:rFonts w:ascii="Arial" w:eastAsia="Times New Roman" w:hAnsi="Arial" w:cs="Arial"/>
          <w:color w:val="202122"/>
          <w:sz w:val="24"/>
          <w:szCs w:val="24"/>
          <w:lang w:eastAsia="es-ES"/>
        </w:rPr>
        <w:t xml:space="preserve">, de madre a hijo durante el parto. Una pareja monógama, con los dos libres de microorganismos relevantes, es lo perfecto. Pero es igualmente perfecto un grupo de tres o más, todos revisados por médicos, sin contacto sexual con persona fuera del grupo. Aunque se pensaría que es más segura una pareja de solo dos, no es así. Son abundantes los casos en que una pareja supuestamente monógama, se infeccione por la falta (sexo con una persona sin revisión médica) de uno de ellos. Las agrupaciones sexuales en que todo se discute son más </w:t>
      </w:r>
      <w:proofErr w:type="gramStart"/>
      <w:r w:rsidRPr="00DD2F35">
        <w:rPr>
          <w:rFonts w:ascii="Arial" w:eastAsia="Times New Roman" w:hAnsi="Arial" w:cs="Arial"/>
          <w:color w:val="202122"/>
          <w:sz w:val="24"/>
          <w:szCs w:val="24"/>
          <w:lang w:eastAsia="es-ES"/>
        </w:rPr>
        <w:t>seguras.</w:t>
      </w:r>
      <w:r w:rsidRPr="00DD2F35">
        <w:rPr>
          <w:rFonts w:ascii="Arial" w:eastAsia="Times New Roman" w:hAnsi="Arial" w:cs="Arial"/>
          <w:color w:val="202122"/>
          <w:sz w:val="24"/>
          <w:szCs w:val="24"/>
          <w:vertAlign w:val="superscript"/>
          <w:lang w:eastAsia="es-ES"/>
        </w:rPr>
        <w:t>[</w:t>
      </w:r>
      <w:proofErr w:type="gramEnd"/>
      <w:r w:rsidRPr="00DD2F35">
        <w:rPr>
          <w:rFonts w:ascii="Arial" w:eastAsia="Times New Roman" w:hAnsi="Arial" w:cs="Arial"/>
          <w:i/>
          <w:iCs/>
          <w:color w:val="202122"/>
          <w:sz w:val="24"/>
          <w:szCs w:val="24"/>
          <w:vertAlign w:val="superscript"/>
          <w:lang w:eastAsia="es-ES"/>
        </w:rPr>
        <w:fldChar w:fldCharType="begin"/>
      </w:r>
      <w:r w:rsidRPr="00DD2F35">
        <w:rPr>
          <w:rFonts w:ascii="Arial" w:eastAsia="Times New Roman" w:hAnsi="Arial" w:cs="Arial"/>
          <w:i/>
          <w:iCs/>
          <w:color w:val="202122"/>
          <w:sz w:val="24"/>
          <w:szCs w:val="24"/>
          <w:vertAlign w:val="superscript"/>
          <w:lang w:eastAsia="es-ES"/>
        </w:rPr>
        <w:instrText xml:space="preserve"> HYPERLINK "https://es.wikipedia.org/wiki/Wikipedia:Verificabilidad" \o "Wikipedia:Verificabilidad" </w:instrText>
      </w:r>
      <w:r w:rsidRPr="00DD2F35">
        <w:rPr>
          <w:rFonts w:ascii="Arial" w:eastAsia="Times New Roman" w:hAnsi="Arial" w:cs="Arial"/>
          <w:i/>
          <w:iCs/>
          <w:color w:val="202122"/>
          <w:sz w:val="24"/>
          <w:szCs w:val="24"/>
          <w:vertAlign w:val="superscript"/>
          <w:lang w:eastAsia="es-ES"/>
        </w:rPr>
        <w:fldChar w:fldCharType="separate"/>
      </w:r>
      <w:r w:rsidRPr="00DD2F35">
        <w:rPr>
          <w:rFonts w:ascii="Arial" w:eastAsia="Times New Roman" w:hAnsi="Arial" w:cs="Arial"/>
          <w:i/>
          <w:iCs/>
          <w:color w:val="0645AD"/>
          <w:sz w:val="24"/>
          <w:szCs w:val="24"/>
          <w:u w:val="single"/>
          <w:vertAlign w:val="superscript"/>
          <w:lang w:eastAsia="es-ES"/>
        </w:rPr>
        <w:t>cita requerida</w:t>
      </w:r>
      <w:r w:rsidRPr="00DD2F35">
        <w:rPr>
          <w:rFonts w:ascii="Arial" w:eastAsia="Times New Roman" w:hAnsi="Arial" w:cs="Arial"/>
          <w:i/>
          <w:iCs/>
          <w:color w:val="202122"/>
          <w:sz w:val="24"/>
          <w:szCs w:val="24"/>
          <w:vertAlign w:val="superscript"/>
          <w:lang w:eastAsia="es-ES"/>
        </w:rPr>
        <w:fldChar w:fldCharType="end"/>
      </w:r>
      <w:r w:rsidRPr="00DD2F35">
        <w:rPr>
          <w:rFonts w:ascii="Arial" w:eastAsia="Times New Roman" w:hAnsi="Arial" w:cs="Arial"/>
          <w:color w:val="202122"/>
          <w:sz w:val="24"/>
          <w:szCs w:val="24"/>
          <w:vertAlign w:val="superscript"/>
          <w:lang w:eastAsia="es-ES"/>
        </w:rPr>
        <w:t>]</w:t>
      </w:r>
    </w:p>
    <w:p w14:paraId="31D88D25" w14:textId="77777777" w:rsidR="00DD2F35" w:rsidRPr="00DD2F35" w:rsidRDefault="00DD2F35" w:rsidP="00DD2F35">
      <w:pPr>
        <w:spacing w:before="120" w:after="120" w:line="240" w:lineRule="auto"/>
        <w:rPr>
          <w:rFonts w:ascii="Arial" w:eastAsia="Times New Roman" w:hAnsi="Arial" w:cs="Arial"/>
          <w:color w:val="202122"/>
          <w:sz w:val="24"/>
          <w:szCs w:val="24"/>
          <w:lang w:eastAsia="es-ES"/>
        </w:rPr>
      </w:pPr>
      <w:r w:rsidRPr="00DD2F35">
        <w:rPr>
          <w:rFonts w:ascii="Arial" w:eastAsia="Times New Roman" w:hAnsi="Arial" w:cs="Arial"/>
          <w:color w:val="202122"/>
          <w:sz w:val="24"/>
          <w:szCs w:val="24"/>
          <w:lang w:eastAsia="es-ES"/>
        </w:rPr>
        <w:t>La </w:t>
      </w:r>
      <w:hyperlink r:id="rId125" w:tooltip="Masturbación" w:history="1">
        <w:r w:rsidRPr="00DD2F35">
          <w:rPr>
            <w:rFonts w:ascii="Arial" w:eastAsia="Times New Roman" w:hAnsi="Arial" w:cs="Arial"/>
            <w:color w:val="0645AD"/>
            <w:sz w:val="24"/>
            <w:szCs w:val="24"/>
            <w:u w:val="single"/>
            <w:lang w:eastAsia="es-ES"/>
          </w:rPr>
          <w:t>masturbación</w:t>
        </w:r>
      </w:hyperlink>
      <w:r w:rsidRPr="00DD2F35">
        <w:rPr>
          <w:rFonts w:ascii="Arial" w:eastAsia="Times New Roman" w:hAnsi="Arial" w:cs="Arial"/>
          <w:color w:val="202122"/>
          <w:sz w:val="24"/>
          <w:szCs w:val="24"/>
          <w:lang w:eastAsia="es-ES"/>
        </w:rPr>
        <w:t> y el </w:t>
      </w:r>
      <w:hyperlink r:id="rId126" w:tooltip="Sexo telefónico" w:history="1">
        <w:r w:rsidRPr="00DD2F35">
          <w:rPr>
            <w:rFonts w:ascii="Arial" w:eastAsia="Times New Roman" w:hAnsi="Arial" w:cs="Arial"/>
            <w:color w:val="0645AD"/>
            <w:sz w:val="24"/>
            <w:szCs w:val="24"/>
            <w:u w:val="single"/>
            <w:lang w:eastAsia="es-ES"/>
          </w:rPr>
          <w:t>sexo telefónico</w:t>
        </w:r>
      </w:hyperlink>
      <w:r w:rsidRPr="00DD2F35">
        <w:rPr>
          <w:rFonts w:ascii="Arial" w:eastAsia="Times New Roman" w:hAnsi="Arial" w:cs="Arial"/>
          <w:color w:val="202122"/>
          <w:sz w:val="24"/>
          <w:szCs w:val="24"/>
          <w:lang w:eastAsia="es-ES"/>
        </w:rPr>
        <w:t> son libres de riesgo alguno, a no ser emocional. También la </w:t>
      </w:r>
      <w:hyperlink r:id="rId127" w:tooltip="Abstinencia" w:history="1">
        <w:r w:rsidRPr="00DD2F35">
          <w:rPr>
            <w:rFonts w:ascii="Arial" w:eastAsia="Times New Roman" w:hAnsi="Arial" w:cs="Arial"/>
            <w:color w:val="0645AD"/>
            <w:sz w:val="24"/>
            <w:szCs w:val="24"/>
            <w:u w:val="single"/>
            <w:lang w:eastAsia="es-ES"/>
          </w:rPr>
          <w:t>abstinencia</w:t>
        </w:r>
      </w:hyperlink>
      <w:r w:rsidRPr="00DD2F35">
        <w:rPr>
          <w:rFonts w:ascii="Arial" w:eastAsia="Times New Roman" w:hAnsi="Arial" w:cs="Arial"/>
          <w:color w:val="202122"/>
          <w:sz w:val="24"/>
          <w:szCs w:val="24"/>
          <w:lang w:eastAsia="es-ES"/>
        </w:rPr>
        <w:t>: eliminando el sexo, se evitan las enfermedades de transmisión sexual.</w:t>
      </w:r>
    </w:p>
    <w:p w14:paraId="5BAB84BB" w14:textId="77777777" w:rsidR="00DD2F35" w:rsidRPr="00DD2F35" w:rsidRDefault="00DD2F35" w:rsidP="00DD2F35">
      <w:pPr>
        <w:spacing w:before="72" w:after="60" w:line="240" w:lineRule="auto"/>
        <w:outlineLvl w:val="2"/>
        <w:rPr>
          <w:rFonts w:ascii="Arial" w:eastAsia="Times New Roman" w:hAnsi="Arial" w:cs="Arial"/>
          <w:b/>
          <w:bCs/>
          <w:color w:val="000000"/>
          <w:sz w:val="29"/>
          <w:szCs w:val="29"/>
          <w:lang w:eastAsia="es-ES"/>
        </w:rPr>
      </w:pPr>
      <w:r w:rsidRPr="00DD2F35">
        <w:rPr>
          <w:rFonts w:ascii="Arial" w:eastAsia="Times New Roman" w:hAnsi="Arial" w:cs="Arial"/>
          <w:b/>
          <w:bCs/>
          <w:color w:val="000000"/>
          <w:sz w:val="29"/>
          <w:szCs w:val="29"/>
          <w:lang w:eastAsia="es-ES"/>
        </w:rPr>
        <w:t>Preservativo</w:t>
      </w:r>
      <w:r w:rsidRPr="00DD2F35">
        <w:rPr>
          <w:rFonts w:ascii="Arial" w:eastAsia="Times New Roman" w:hAnsi="Arial" w:cs="Arial"/>
          <w:color w:val="54595D"/>
          <w:sz w:val="24"/>
          <w:szCs w:val="24"/>
          <w:lang w:eastAsia="es-ES"/>
        </w:rPr>
        <w:t>[</w:t>
      </w:r>
      <w:hyperlink r:id="rId128" w:tooltip="Editar sección: Preservativo" w:history="1">
        <w:r w:rsidRPr="00DD2F35">
          <w:rPr>
            <w:rFonts w:ascii="Arial" w:eastAsia="Times New Roman" w:hAnsi="Arial" w:cs="Arial"/>
            <w:color w:val="0645AD"/>
            <w:sz w:val="27"/>
            <w:szCs w:val="27"/>
            <w:u w:val="single"/>
            <w:lang w:eastAsia="es-ES"/>
          </w:rPr>
          <w:t>editar</w:t>
        </w:r>
      </w:hyperlink>
      <w:r w:rsidRPr="00DD2F35">
        <w:rPr>
          <w:rFonts w:ascii="Arial" w:eastAsia="Times New Roman" w:hAnsi="Arial" w:cs="Arial"/>
          <w:color w:val="54595D"/>
          <w:sz w:val="24"/>
          <w:szCs w:val="24"/>
          <w:lang w:eastAsia="es-ES"/>
        </w:rPr>
        <w:t>]</w:t>
      </w:r>
    </w:p>
    <w:p w14:paraId="5E0FCDED" w14:textId="77777777" w:rsidR="00DD2F35" w:rsidRPr="00DD2F35" w:rsidRDefault="00DD2F35" w:rsidP="00DD2F35">
      <w:pPr>
        <w:spacing w:after="120" w:line="240" w:lineRule="auto"/>
        <w:rPr>
          <w:rFonts w:ascii="Arial" w:eastAsia="Times New Roman" w:hAnsi="Arial" w:cs="Arial"/>
          <w:i/>
          <w:iCs/>
          <w:color w:val="202122"/>
          <w:sz w:val="24"/>
          <w:szCs w:val="24"/>
          <w:lang w:eastAsia="es-ES"/>
        </w:rPr>
      </w:pPr>
      <w:r w:rsidRPr="00DD2F35">
        <w:rPr>
          <w:rFonts w:ascii="Arial" w:eastAsia="Times New Roman" w:hAnsi="Arial" w:cs="Arial"/>
          <w:i/>
          <w:iCs/>
          <w:color w:val="202122"/>
          <w:sz w:val="18"/>
          <w:szCs w:val="18"/>
          <w:lang w:eastAsia="es-ES"/>
        </w:rPr>
        <w:t>Artículo principal:</w:t>
      </w:r>
      <w:r w:rsidRPr="00DD2F35">
        <w:rPr>
          <w:rFonts w:ascii="Arial" w:eastAsia="Times New Roman" w:hAnsi="Arial" w:cs="Arial"/>
          <w:i/>
          <w:iCs/>
          <w:color w:val="202122"/>
          <w:sz w:val="24"/>
          <w:szCs w:val="24"/>
          <w:lang w:eastAsia="es-ES"/>
        </w:rPr>
        <w:t> </w:t>
      </w:r>
      <w:hyperlink r:id="rId129" w:tooltip="Preservativo" w:history="1">
        <w:r w:rsidRPr="00DD2F35">
          <w:rPr>
            <w:rFonts w:ascii="Arial" w:eastAsia="Times New Roman" w:hAnsi="Arial" w:cs="Arial"/>
            <w:color w:val="0645AD"/>
            <w:sz w:val="24"/>
            <w:szCs w:val="24"/>
            <w:u w:val="single"/>
            <w:lang w:eastAsia="es-ES"/>
          </w:rPr>
          <w:t>Preservativo</w:t>
        </w:r>
      </w:hyperlink>
    </w:p>
    <w:p w14:paraId="1F5BEEB1" w14:textId="77777777" w:rsidR="00DD2F35" w:rsidRPr="00DD2F35" w:rsidRDefault="00DD2F35" w:rsidP="00DD2F35">
      <w:pPr>
        <w:spacing w:before="120" w:after="120" w:line="240" w:lineRule="auto"/>
        <w:rPr>
          <w:rFonts w:ascii="Arial" w:eastAsia="Times New Roman" w:hAnsi="Arial" w:cs="Arial"/>
          <w:color w:val="202122"/>
          <w:sz w:val="24"/>
          <w:szCs w:val="24"/>
          <w:lang w:eastAsia="es-ES"/>
        </w:rPr>
      </w:pPr>
      <w:r w:rsidRPr="00DD2F35">
        <w:rPr>
          <w:rFonts w:ascii="Arial" w:eastAsia="Times New Roman" w:hAnsi="Arial" w:cs="Arial"/>
          <w:color w:val="202122"/>
          <w:sz w:val="24"/>
          <w:szCs w:val="24"/>
          <w:lang w:eastAsia="es-ES"/>
        </w:rPr>
        <w:t>Los </w:t>
      </w:r>
      <w:hyperlink r:id="rId130" w:tooltip="Preservativo" w:history="1">
        <w:r w:rsidRPr="00DD2F35">
          <w:rPr>
            <w:rFonts w:ascii="Arial" w:eastAsia="Times New Roman" w:hAnsi="Arial" w:cs="Arial"/>
            <w:color w:val="0645AD"/>
            <w:sz w:val="24"/>
            <w:szCs w:val="24"/>
            <w:u w:val="single"/>
            <w:lang w:eastAsia="es-ES"/>
          </w:rPr>
          <w:t>preservativos</w:t>
        </w:r>
      </w:hyperlink>
      <w:r w:rsidRPr="00DD2F35">
        <w:rPr>
          <w:rFonts w:ascii="Arial" w:eastAsia="Times New Roman" w:hAnsi="Arial" w:cs="Arial"/>
          <w:color w:val="202122"/>
          <w:sz w:val="24"/>
          <w:szCs w:val="24"/>
          <w:lang w:eastAsia="es-ES"/>
        </w:rPr>
        <w:t> o condones proporcionan protección cuando se utilizan correctamente como barrera desde/hacia el área que cubren. Las áreas descubiertas todavía son susceptibles a muchas ETS. Una secreción infectada en contacto con una lesión en la piel que llevase a la transmisión directa de una ETS no sería considerada “transmisión sexual”, pero puede ocurrir teóricamente durante el contacto sexual; esto puede evitarse simplemente dejando de tener contactos sexuales cuando se tiene una herida abierta.</w:t>
      </w:r>
    </w:p>
    <w:p w14:paraId="24E0BDDD" w14:textId="77777777" w:rsidR="00DD2F35" w:rsidRPr="00DD2F35" w:rsidRDefault="00DD2F35" w:rsidP="00DD2F35">
      <w:pPr>
        <w:spacing w:before="120" w:after="120" w:line="240" w:lineRule="auto"/>
        <w:rPr>
          <w:rFonts w:ascii="Arial" w:eastAsia="Times New Roman" w:hAnsi="Arial" w:cs="Arial"/>
          <w:color w:val="202122"/>
          <w:sz w:val="24"/>
          <w:szCs w:val="24"/>
          <w:lang w:eastAsia="es-ES"/>
        </w:rPr>
      </w:pPr>
      <w:r w:rsidRPr="00DD2F35">
        <w:rPr>
          <w:rFonts w:ascii="Arial" w:eastAsia="Times New Roman" w:hAnsi="Arial" w:cs="Arial"/>
          <w:color w:val="202122"/>
          <w:sz w:val="24"/>
          <w:szCs w:val="24"/>
          <w:lang w:eastAsia="es-ES"/>
        </w:rPr>
        <w:t>Los condones están diseñados, probados y manufacturados para no fallar si se usan apropiadamente, pero no ofrecen una seguridad absoluta.</w:t>
      </w:r>
    </w:p>
    <w:p w14:paraId="5CE09EA6" w14:textId="77777777" w:rsidR="00DD2F35" w:rsidRPr="00DD2F35" w:rsidRDefault="00DD2F35" w:rsidP="00DD2F35">
      <w:pPr>
        <w:spacing w:before="120" w:after="120" w:line="240" w:lineRule="auto"/>
        <w:rPr>
          <w:rFonts w:ascii="Arial" w:eastAsia="Times New Roman" w:hAnsi="Arial" w:cs="Arial"/>
          <w:color w:val="202122"/>
          <w:sz w:val="24"/>
          <w:szCs w:val="24"/>
          <w:lang w:eastAsia="es-ES"/>
        </w:rPr>
      </w:pPr>
      <w:r w:rsidRPr="00DD2F35">
        <w:rPr>
          <w:rFonts w:ascii="Arial" w:eastAsia="Times New Roman" w:hAnsi="Arial" w:cs="Arial"/>
          <w:color w:val="202122"/>
          <w:sz w:val="24"/>
          <w:szCs w:val="24"/>
          <w:lang w:eastAsia="es-ES"/>
        </w:rPr>
        <w:t>El uso apropiado exige:</w:t>
      </w:r>
    </w:p>
    <w:p w14:paraId="30333E91" w14:textId="77777777" w:rsidR="00DD2F35" w:rsidRPr="00DD2F35" w:rsidRDefault="00DD2F35" w:rsidP="00DD2F35">
      <w:pPr>
        <w:numPr>
          <w:ilvl w:val="0"/>
          <w:numId w:val="5"/>
        </w:numPr>
        <w:spacing w:before="100" w:beforeAutospacing="1" w:after="24" w:line="240" w:lineRule="auto"/>
        <w:ind w:left="1104"/>
        <w:rPr>
          <w:rFonts w:ascii="Arial" w:eastAsia="Times New Roman" w:hAnsi="Arial" w:cs="Arial"/>
          <w:color w:val="202122"/>
          <w:sz w:val="24"/>
          <w:szCs w:val="24"/>
          <w:lang w:eastAsia="es-ES"/>
        </w:rPr>
      </w:pPr>
      <w:r w:rsidRPr="00DD2F35">
        <w:rPr>
          <w:rFonts w:ascii="Arial" w:eastAsia="Times New Roman" w:hAnsi="Arial" w:cs="Arial"/>
          <w:color w:val="202122"/>
          <w:sz w:val="24"/>
          <w:szCs w:val="24"/>
          <w:lang w:eastAsia="es-ES"/>
        </w:rPr>
        <w:t>No poner el condón demasiado firme en el extremo, dejando 1 o 2 cm en la extremidad para la </w:t>
      </w:r>
      <w:hyperlink r:id="rId131" w:tooltip="Eyaculación" w:history="1">
        <w:r w:rsidRPr="00DD2F35">
          <w:rPr>
            <w:rFonts w:ascii="Arial" w:eastAsia="Times New Roman" w:hAnsi="Arial" w:cs="Arial"/>
            <w:color w:val="0645AD"/>
            <w:sz w:val="24"/>
            <w:szCs w:val="24"/>
            <w:u w:val="single"/>
            <w:lang w:eastAsia="es-ES"/>
          </w:rPr>
          <w:t>eyaculación</w:t>
        </w:r>
      </w:hyperlink>
      <w:r w:rsidRPr="00DD2F35">
        <w:rPr>
          <w:rFonts w:ascii="Arial" w:eastAsia="Times New Roman" w:hAnsi="Arial" w:cs="Arial"/>
          <w:color w:val="202122"/>
          <w:sz w:val="24"/>
          <w:szCs w:val="24"/>
          <w:lang w:eastAsia="es-ES"/>
        </w:rPr>
        <w:t>. Si se coloca el condón muy apretado, es posible que falle.</w:t>
      </w:r>
    </w:p>
    <w:p w14:paraId="38F4089C" w14:textId="77777777" w:rsidR="00DD2F35" w:rsidRPr="00DD2F35" w:rsidRDefault="00DD2F35" w:rsidP="00DD2F35">
      <w:pPr>
        <w:numPr>
          <w:ilvl w:val="0"/>
          <w:numId w:val="5"/>
        </w:numPr>
        <w:spacing w:before="100" w:beforeAutospacing="1" w:after="24" w:line="240" w:lineRule="auto"/>
        <w:ind w:left="1104"/>
        <w:rPr>
          <w:rFonts w:ascii="Arial" w:eastAsia="Times New Roman" w:hAnsi="Arial" w:cs="Arial"/>
          <w:color w:val="202122"/>
          <w:sz w:val="24"/>
          <w:szCs w:val="24"/>
          <w:lang w:eastAsia="es-ES"/>
        </w:rPr>
      </w:pPr>
      <w:r w:rsidRPr="00DD2F35">
        <w:rPr>
          <w:rFonts w:ascii="Arial" w:eastAsia="Times New Roman" w:hAnsi="Arial" w:cs="Arial"/>
          <w:color w:val="202122"/>
          <w:sz w:val="24"/>
          <w:szCs w:val="24"/>
          <w:lang w:eastAsia="es-ES"/>
        </w:rPr>
        <w:t>Usar un condón nuevo para cada encuentro sexual.</w:t>
      </w:r>
    </w:p>
    <w:p w14:paraId="04FB0A8A" w14:textId="77777777" w:rsidR="00DD2F35" w:rsidRPr="00DD2F35" w:rsidRDefault="00DD2F35" w:rsidP="00DD2F35">
      <w:pPr>
        <w:numPr>
          <w:ilvl w:val="0"/>
          <w:numId w:val="5"/>
        </w:numPr>
        <w:spacing w:before="100" w:beforeAutospacing="1" w:after="24" w:line="240" w:lineRule="auto"/>
        <w:ind w:left="1104"/>
        <w:rPr>
          <w:rFonts w:ascii="Arial" w:eastAsia="Times New Roman" w:hAnsi="Arial" w:cs="Arial"/>
          <w:color w:val="202122"/>
          <w:sz w:val="24"/>
          <w:szCs w:val="24"/>
          <w:lang w:eastAsia="es-ES"/>
        </w:rPr>
      </w:pPr>
      <w:r w:rsidRPr="00DD2F35">
        <w:rPr>
          <w:rFonts w:ascii="Arial" w:eastAsia="Times New Roman" w:hAnsi="Arial" w:cs="Arial"/>
          <w:color w:val="202122"/>
          <w:sz w:val="24"/>
          <w:szCs w:val="24"/>
          <w:lang w:eastAsia="es-ES"/>
        </w:rPr>
        <w:t>No usar un condón demasiado flojo, pues puede hacer fracasar la barrera.</w:t>
      </w:r>
    </w:p>
    <w:p w14:paraId="2DCFF6A6" w14:textId="77777777" w:rsidR="00DD2F35" w:rsidRPr="00DD2F35" w:rsidRDefault="00DD2F35" w:rsidP="00DD2F35">
      <w:pPr>
        <w:numPr>
          <w:ilvl w:val="0"/>
          <w:numId w:val="5"/>
        </w:numPr>
        <w:spacing w:before="100" w:beforeAutospacing="1" w:after="24" w:line="240" w:lineRule="auto"/>
        <w:ind w:left="1104"/>
        <w:rPr>
          <w:rFonts w:ascii="Arial" w:eastAsia="Times New Roman" w:hAnsi="Arial" w:cs="Arial"/>
          <w:color w:val="202122"/>
          <w:sz w:val="24"/>
          <w:szCs w:val="24"/>
          <w:lang w:eastAsia="es-ES"/>
        </w:rPr>
      </w:pPr>
      <w:r w:rsidRPr="00DD2F35">
        <w:rPr>
          <w:rFonts w:ascii="Arial" w:eastAsia="Times New Roman" w:hAnsi="Arial" w:cs="Arial"/>
          <w:color w:val="202122"/>
          <w:sz w:val="24"/>
          <w:szCs w:val="24"/>
          <w:lang w:eastAsia="es-ES"/>
        </w:rPr>
        <w:t>No voltear el condón después de haber terminado, aunque no haya habido </w:t>
      </w:r>
      <w:hyperlink r:id="rId132" w:tooltip="Eyaculación" w:history="1">
        <w:r w:rsidRPr="00DD2F35">
          <w:rPr>
            <w:rFonts w:ascii="Arial" w:eastAsia="Times New Roman" w:hAnsi="Arial" w:cs="Arial"/>
            <w:color w:val="0645AD"/>
            <w:sz w:val="24"/>
            <w:szCs w:val="24"/>
            <w:u w:val="single"/>
            <w:lang w:eastAsia="es-ES"/>
          </w:rPr>
          <w:t>eyaculación</w:t>
        </w:r>
      </w:hyperlink>
      <w:r w:rsidRPr="00DD2F35">
        <w:rPr>
          <w:rFonts w:ascii="Arial" w:eastAsia="Times New Roman" w:hAnsi="Arial" w:cs="Arial"/>
          <w:color w:val="202122"/>
          <w:sz w:val="24"/>
          <w:szCs w:val="24"/>
          <w:lang w:eastAsia="es-ES"/>
        </w:rPr>
        <w:t>.</w:t>
      </w:r>
    </w:p>
    <w:p w14:paraId="1E35FFB8" w14:textId="77777777" w:rsidR="00DD2F35" w:rsidRPr="00DD2F35" w:rsidRDefault="00DD2F35" w:rsidP="00DD2F35">
      <w:pPr>
        <w:numPr>
          <w:ilvl w:val="0"/>
          <w:numId w:val="5"/>
        </w:numPr>
        <w:spacing w:before="100" w:beforeAutospacing="1" w:after="24" w:line="240" w:lineRule="auto"/>
        <w:ind w:left="1104"/>
        <w:rPr>
          <w:rFonts w:ascii="Arial" w:eastAsia="Times New Roman" w:hAnsi="Arial" w:cs="Arial"/>
          <w:color w:val="202122"/>
          <w:sz w:val="24"/>
          <w:szCs w:val="24"/>
          <w:lang w:eastAsia="es-ES"/>
        </w:rPr>
      </w:pPr>
      <w:r w:rsidRPr="00DD2F35">
        <w:rPr>
          <w:rFonts w:ascii="Arial" w:eastAsia="Times New Roman" w:hAnsi="Arial" w:cs="Arial"/>
          <w:color w:val="202122"/>
          <w:sz w:val="24"/>
          <w:szCs w:val="24"/>
          <w:lang w:eastAsia="es-ES"/>
        </w:rPr>
        <w:t>No usar condones elaborados con tejido animal, que protegen contra la concepción, pero no contra el VIH y otras ETS.</w:t>
      </w:r>
    </w:p>
    <w:p w14:paraId="189FFF47" w14:textId="77777777" w:rsidR="00DD2F35" w:rsidRPr="00DD2F35" w:rsidRDefault="00DD2F35" w:rsidP="00DD2F35">
      <w:pPr>
        <w:numPr>
          <w:ilvl w:val="0"/>
          <w:numId w:val="5"/>
        </w:numPr>
        <w:spacing w:before="100" w:beforeAutospacing="1" w:after="24" w:line="240" w:lineRule="auto"/>
        <w:ind w:left="1104"/>
        <w:rPr>
          <w:rFonts w:ascii="Arial" w:eastAsia="Times New Roman" w:hAnsi="Arial" w:cs="Arial"/>
          <w:color w:val="202122"/>
          <w:sz w:val="24"/>
          <w:szCs w:val="24"/>
          <w:lang w:eastAsia="es-ES"/>
        </w:rPr>
      </w:pPr>
      <w:r w:rsidRPr="00DD2F35">
        <w:rPr>
          <w:rFonts w:ascii="Arial" w:eastAsia="Times New Roman" w:hAnsi="Arial" w:cs="Arial"/>
          <w:color w:val="202122"/>
          <w:sz w:val="24"/>
          <w:szCs w:val="24"/>
          <w:lang w:eastAsia="es-ES"/>
        </w:rPr>
        <w:t>Evitar dejar el condón en el calor porque pueden desgastarse.</w:t>
      </w:r>
    </w:p>
    <w:p w14:paraId="4D10FA91" w14:textId="77777777" w:rsidR="00DD2F35" w:rsidRPr="00DD2F35" w:rsidRDefault="00DD2F35" w:rsidP="00DD2F35">
      <w:pPr>
        <w:numPr>
          <w:ilvl w:val="0"/>
          <w:numId w:val="5"/>
        </w:numPr>
        <w:spacing w:before="100" w:beforeAutospacing="1" w:after="24" w:line="240" w:lineRule="auto"/>
        <w:ind w:left="1104"/>
        <w:rPr>
          <w:rFonts w:ascii="Arial" w:eastAsia="Times New Roman" w:hAnsi="Arial" w:cs="Arial"/>
          <w:color w:val="202122"/>
          <w:sz w:val="24"/>
          <w:szCs w:val="24"/>
          <w:lang w:eastAsia="es-ES"/>
        </w:rPr>
      </w:pPr>
      <w:r w:rsidRPr="00DD2F35">
        <w:rPr>
          <w:rFonts w:ascii="Arial" w:eastAsia="Times New Roman" w:hAnsi="Arial" w:cs="Arial"/>
          <w:color w:val="202122"/>
          <w:sz w:val="24"/>
          <w:szCs w:val="24"/>
          <w:lang w:eastAsia="es-ES"/>
        </w:rPr>
        <w:t>Evitar el uso de lubricantes basados en aceite (o cualquier cosa que contenga aceite) con los condones de látex, ya que el aceite puede hacer que se rompan.</w:t>
      </w:r>
    </w:p>
    <w:p w14:paraId="1F697A39" w14:textId="77777777" w:rsidR="00DD2F35" w:rsidRPr="00DD2F35" w:rsidRDefault="00DD2F35" w:rsidP="00DD2F35">
      <w:pPr>
        <w:numPr>
          <w:ilvl w:val="0"/>
          <w:numId w:val="5"/>
        </w:numPr>
        <w:spacing w:before="100" w:beforeAutospacing="1" w:after="24" w:line="240" w:lineRule="auto"/>
        <w:ind w:left="1104"/>
        <w:rPr>
          <w:rFonts w:ascii="Arial" w:eastAsia="Times New Roman" w:hAnsi="Arial" w:cs="Arial"/>
          <w:color w:val="202122"/>
          <w:sz w:val="24"/>
          <w:szCs w:val="24"/>
          <w:lang w:eastAsia="es-ES"/>
        </w:rPr>
      </w:pPr>
      <w:r w:rsidRPr="00DD2F35">
        <w:rPr>
          <w:rFonts w:ascii="Arial" w:eastAsia="Times New Roman" w:hAnsi="Arial" w:cs="Arial"/>
          <w:color w:val="202122"/>
          <w:sz w:val="24"/>
          <w:szCs w:val="24"/>
          <w:lang w:eastAsia="es-ES"/>
        </w:rPr>
        <w:t>Evitar el doble uso de condón, pues la fricción entre ambos puede hacer que se rompan.</w:t>
      </w:r>
    </w:p>
    <w:p w14:paraId="2C82A59D" w14:textId="77777777" w:rsidR="00DD2F35" w:rsidRPr="00DD2F35" w:rsidRDefault="00DD2F35" w:rsidP="00DD2F35">
      <w:pPr>
        <w:pBdr>
          <w:bottom w:val="single" w:sz="6" w:space="0" w:color="A2A9B1"/>
        </w:pBdr>
        <w:spacing w:before="240" w:after="60" w:line="240" w:lineRule="auto"/>
        <w:outlineLvl w:val="1"/>
        <w:rPr>
          <w:rFonts w:ascii="Georgia" w:eastAsia="Times New Roman" w:hAnsi="Georgia" w:cs="Arial"/>
          <w:color w:val="000000"/>
          <w:sz w:val="36"/>
          <w:szCs w:val="36"/>
          <w:lang w:eastAsia="es-ES"/>
        </w:rPr>
      </w:pPr>
      <w:r w:rsidRPr="00DD2F35">
        <w:rPr>
          <w:rFonts w:ascii="Georgia" w:eastAsia="Times New Roman" w:hAnsi="Georgia" w:cs="Arial"/>
          <w:color w:val="000000"/>
          <w:sz w:val="36"/>
          <w:szCs w:val="36"/>
          <w:lang w:eastAsia="es-ES"/>
        </w:rPr>
        <w:t>La prostitución: causa importante en las infecciones de transmisión sexual</w:t>
      </w:r>
      <w:r w:rsidRPr="00DD2F35">
        <w:rPr>
          <w:rFonts w:ascii="Arial" w:eastAsia="Times New Roman" w:hAnsi="Arial" w:cs="Arial"/>
          <w:color w:val="54595D"/>
          <w:sz w:val="24"/>
          <w:szCs w:val="24"/>
          <w:lang w:eastAsia="es-ES"/>
        </w:rPr>
        <w:t>[</w:t>
      </w:r>
      <w:hyperlink r:id="rId133" w:tooltip="Editar sección: La prostitución: causa importante en las infecciones de transmisión sexual" w:history="1">
        <w:r w:rsidRPr="00DD2F35">
          <w:rPr>
            <w:rFonts w:ascii="Arial" w:eastAsia="Times New Roman" w:hAnsi="Arial" w:cs="Arial"/>
            <w:color w:val="0645AD"/>
            <w:sz w:val="36"/>
            <w:szCs w:val="36"/>
            <w:u w:val="single"/>
            <w:lang w:eastAsia="es-ES"/>
          </w:rPr>
          <w:t>editar</w:t>
        </w:r>
      </w:hyperlink>
      <w:r w:rsidRPr="00DD2F35">
        <w:rPr>
          <w:rFonts w:ascii="Arial" w:eastAsia="Times New Roman" w:hAnsi="Arial" w:cs="Arial"/>
          <w:color w:val="54595D"/>
          <w:sz w:val="24"/>
          <w:szCs w:val="24"/>
          <w:lang w:eastAsia="es-ES"/>
        </w:rPr>
        <w:t>]</w:t>
      </w:r>
    </w:p>
    <w:p w14:paraId="2B1847C3" w14:textId="77777777" w:rsidR="00DD2F35" w:rsidRPr="00DD2F35" w:rsidRDefault="00DD2F35" w:rsidP="00DD2F35">
      <w:pPr>
        <w:spacing w:before="120" w:after="120" w:line="240" w:lineRule="auto"/>
        <w:rPr>
          <w:rFonts w:ascii="Arial" w:eastAsia="Times New Roman" w:hAnsi="Arial" w:cs="Arial"/>
          <w:color w:val="202122"/>
          <w:sz w:val="24"/>
          <w:szCs w:val="24"/>
          <w:lang w:eastAsia="es-ES"/>
        </w:rPr>
      </w:pPr>
      <w:r w:rsidRPr="00DD2F35">
        <w:rPr>
          <w:rFonts w:ascii="Arial" w:eastAsia="Times New Roman" w:hAnsi="Arial" w:cs="Arial"/>
          <w:color w:val="202122"/>
          <w:sz w:val="24"/>
          <w:szCs w:val="24"/>
          <w:lang w:eastAsia="es-ES"/>
        </w:rPr>
        <w:t>La </w:t>
      </w:r>
      <w:hyperlink r:id="rId134" w:tooltip="Prostitución" w:history="1">
        <w:r w:rsidRPr="00DD2F35">
          <w:rPr>
            <w:rFonts w:ascii="Arial" w:eastAsia="Times New Roman" w:hAnsi="Arial" w:cs="Arial"/>
            <w:color w:val="0645AD"/>
            <w:sz w:val="24"/>
            <w:szCs w:val="24"/>
            <w:u w:val="single"/>
            <w:lang w:eastAsia="es-ES"/>
          </w:rPr>
          <w:t>prostitución</w:t>
        </w:r>
      </w:hyperlink>
      <w:r w:rsidRPr="00DD2F35">
        <w:rPr>
          <w:rFonts w:ascii="Arial" w:eastAsia="Times New Roman" w:hAnsi="Arial" w:cs="Arial"/>
          <w:color w:val="202122"/>
          <w:sz w:val="24"/>
          <w:szCs w:val="24"/>
          <w:lang w:eastAsia="es-ES"/>
        </w:rPr>
        <w:t>, por las actividades propias de su ejercicio, expone a quienes la practican a riesgos de todo tipo, como la violencia en sus diversas manifestaciones, afectaciones psicológicas por el estigma social e infecciones de transmisión sexual (ITS) y virus de inmunodeficiencia humana (VIH).</w:t>
      </w:r>
    </w:p>
    <w:p w14:paraId="5D85C181" w14:textId="77777777" w:rsidR="00DD2F35" w:rsidRPr="00DD2F35" w:rsidRDefault="00DD2F35" w:rsidP="00DD2F35">
      <w:pPr>
        <w:spacing w:before="120" w:after="120" w:line="240" w:lineRule="auto"/>
        <w:rPr>
          <w:rFonts w:ascii="Arial" w:eastAsia="Times New Roman" w:hAnsi="Arial" w:cs="Arial"/>
          <w:color w:val="202122"/>
          <w:sz w:val="24"/>
          <w:szCs w:val="24"/>
          <w:lang w:eastAsia="es-ES"/>
        </w:rPr>
      </w:pPr>
      <w:r w:rsidRPr="00DD2F35">
        <w:rPr>
          <w:rFonts w:ascii="Arial" w:eastAsia="Times New Roman" w:hAnsi="Arial" w:cs="Arial"/>
          <w:color w:val="202122"/>
          <w:sz w:val="24"/>
          <w:szCs w:val="24"/>
          <w:lang w:eastAsia="es-ES"/>
        </w:rPr>
        <w:t>La atención que se presta a las enfermedades de transmisión sexual (ETS) en relación con la prostitución no es algo nuevo, siendo el VIH el problema más reciente desde la visión médica atada a discursos y prácticas morales sobre el uso del cuerpo como una actividad económica.</w:t>
      </w:r>
    </w:p>
    <w:p w14:paraId="6F5D5E82" w14:textId="77777777" w:rsidR="00DD2F35" w:rsidRPr="00DD2F35" w:rsidRDefault="00DD2F35" w:rsidP="00DD2F35">
      <w:pPr>
        <w:spacing w:before="120" w:after="120" w:line="240" w:lineRule="auto"/>
        <w:rPr>
          <w:rFonts w:ascii="Arial" w:eastAsia="Times New Roman" w:hAnsi="Arial" w:cs="Arial"/>
          <w:color w:val="202122"/>
          <w:sz w:val="24"/>
          <w:szCs w:val="24"/>
          <w:lang w:eastAsia="es-ES"/>
        </w:rPr>
      </w:pPr>
      <w:r w:rsidRPr="00DD2F35">
        <w:rPr>
          <w:rFonts w:ascii="Arial" w:eastAsia="Times New Roman" w:hAnsi="Arial" w:cs="Arial"/>
          <w:color w:val="202122"/>
          <w:sz w:val="24"/>
          <w:szCs w:val="24"/>
          <w:lang w:eastAsia="es-ES"/>
        </w:rPr>
        <w:t>Cuando el VIH se identificó por primera vez, quienes se señalaron de inmediato como culpables fueron las prostitutas, siendo portadoras potenciales de una enfermedad fatal. Este señalamiento produjo efectos sociales —que no en todos los casos fueron positivos— en las personas vinculadas al trabajo sexual, se desarrollaron respuestas de diferentes proporciones alrededor del mundo, desde medidas represivas hasta movilizaciones eficaces de la comunidad y programas de salud pública.</w:t>
      </w:r>
    </w:p>
    <w:p w14:paraId="6BFF8999" w14:textId="77777777" w:rsidR="00DD2F35" w:rsidRPr="00DD2F35" w:rsidRDefault="00DD2F35" w:rsidP="00DD2F35">
      <w:pPr>
        <w:spacing w:before="120" w:after="120" w:line="240" w:lineRule="auto"/>
        <w:rPr>
          <w:rFonts w:ascii="Arial" w:eastAsia="Times New Roman" w:hAnsi="Arial" w:cs="Arial"/>
          <w:color w:val="202122"/>
          <w:sz w:val="24"/>
          <w:szCs w:val="24"/>
          <w:lang w:eastAsia="es-ES"/>
        </w:rPr>
      </w:pPr>
      <w:r w:rsidRPr="00DD2F35">
        <w:rPr>
          <w:rFonts w:ascii="Arial" w:eastAsia="Times New Roman" w:hAnsi="Arial" w:cs="Arial"/>
          <w:color w:val="202122"/>
          <w:sz w:val="24"/>
          <w:szCs w:val="24"/>
          <w:lang w:eastAsia="es-ES"/>
        </w:rPr>
        <w:t>La prostitución fue juzgada como un mal inevitable, un cáncer social y una enfermedad de la sociedad, por ello se luchó para combatirla y erradicarla. Se percibió desde diferentes ángulos, por una parte, era una actividad que atentaba contra el pudoroso y tradicional uso del cuerpo. Por otra, se sustentó su abolición desde la concepción del riesgo de la actividad sexual remunerada al ser un vehículo de infecciones de transmisión sexual.</w:t>
      </w:r>
    </w:p>
    <w:p w14:paraId="454EB3D5" w14:textId="77777777" w:rsidR="00DD2F35" w:rsidRPr="00DD2F35" w:rsidRDefault="00DD2F35" w:rsidP="00DD2F35">
      <w:pPr>
        <w:spacing w:before="120" w:after="120" w:line="240" w:lineRule="auto"/>
        <w:rPr>
          <w:rFonts w:ascii="Arial" w:eastAsia="Times New Roman" w:hAnsi="Arial" w:cs="Arial"/>
          <w:color w:val="202122"/>
          <w:sz w:val="24"/>
          <w:szCs w:val="24"/>
          <w:lang w:eastAsia="es-ES"/>
        </w:rPr>
      </w:pPr>
      <w:r w:rsidRPr="00DD2F35">
        <w:rPr>
          <w:rFonts w:ascii="Arial" w:eastAsia="Times New Roman" w:hAnsi="Arial" w:cs="Arial"/>
          <w:color w:val="202122"/>
          <w:sz w:val="24"/>
          <w:szCs w:val="24"/>
          <w:lang w:eastAsia="es-ES"/>
        </w:rPr>
        <w:t>El trabajo sexual se considera como un trabajo siempre y cuando se realice con el total consentimiento de la persona que lo ejecuta, es decir, siempre que no tenga necesidades económicas consecuentes del capitalismo. Así mismo, se separa del concepto de trata de personas con fines de explotación sexual. Los derechos de las mujeres que se dedican al trabajo sexual, los organismos internacionales y las organizaciones no gubernamentales, admitieron la necesidad de promocionar los servicios de apoyo y atención a las trabajadoras del sexo para así evitar más infecciones de transmisión sexual.</w:t>
      </w:r>
    </w:p>
    <w:p w14:paraId="7755D8F4" w14:textId="77777777" w:rsidR="00DD2F35" w:rsidRPr="00DD2F35" w:rsidRDefault="00DD2F35" w:rsidP="00DD2F35">
      <w:pPr>
        <w:spacing w:before="120" w:after="120" w:line="240" w:lineRule="auto"/>
        <w:rPr>
          <w:rFonts w:ascii="Arial" w:eastAsia="Times New Roman" w:hAnsi="Arial" w:cs="Arial"/>
          <w:color w:val="202122"/>
          <w:sz w:val="24"/>
          <w:szCs w:val="24"/>
          <w:lang w:eastAsia="es-ES"/>
        </w:rPr>
      </w:pPr>
      <w:r w:rsidRPr="00DD2F35">
        <w:rPr>
          <w:rFonts w:ascii="Arial" w:eastAsia="Times New Roman" w:hAnsi="Arial" w:cs="Arial"/>
          <w:color w:val="202122"/>
          <w:sz w:val="24"/>
          <w:szCs w:val="24"/>
          <w:lang w:eastAsia="es-ES"/>
        </w:rPr>
        <w:t xml:space="preserve">Por otra parte, es normal </w:t>
      </w:r>
      <w:proofErr w:type="gramStart"/>
      <w:r w:rsidRPr="00DD2F35">
        <w:rPr>
          <w:rFonts w:ascii="Arial" w:eastAsia="Times New Roman" w:hAnsi="Arial" w:cs="Arial"/>
          <w:color w:val="202122"/>
          <w:sz w:val="24"/>
          <w:szCs w:val="24"/>
          <w:lang w:eastAsia="es-ES"/>
        </w:rPr>
        <w:t>que</w:t>
      </w:r>
      <w:proofErr w:type="gramEnd"/>
      <w:r w:rsidRPr="00DD2F35">
        <w:rPr>
          <w:rFonts w:ascii="Arial" w:eastAsia="Times New Roman" w:hAnsi="Arial" w:cs="Arial"/>
          <w:color w:val="202122"/>
          <w:sz w:val="24"/>
          <w:szCs w:val="24"/>
          <w:lang w:eastAsia="es-ES"/>
        </w:rPr>
        <w:t xml:space="preserve"> en la adolescencia, los jóvenes comiencen a mostrar cierta curiosidad por las relaciones sexuales, sin embargo, es importante dar a conocer los riesgos que se corren, ya que la mayoría de veces solo se toman en cuenta los embarazos a temprana edad, descuidando la infinidad de enfermedades que se pueden contraer al no protegerse. Estas diferentes enfermedades pueden traer consigo consecuencias de dos clases: psicológicas y físicas. Entre las psicológicas, se toman como más importantes los sentimientos de infravaloración que pueden conllevar a autolesiones o incluso, el suicidio, al igual que otras enfermedades mentales como la neurosis</w:t>
      </w:r>
      <w:hyperlink r:id="rId135" w:anchor="cite_note-5" w:history="1">
        <w:r w:rsidRPr="00DD2F35">
          <w:rPr>
            <w:rFonts w:ascii="Arial" w:eastAsia="Times New Roman" w:hAnsi="Arial" w:cs="Arial"/>
            <w:color w:val="0645AD"/>
            <w:sz w:val="24"/>
            <w:szCs w:val="24"/>
            <w:u w:val="single"/>
            <w:vertAlign w:val="superscript"/>
            <w:lang w:eastAsia="es-ES"/>
          </w:rPr>
          <w:t>5</w:t>
        </w:r>
      </w:hyperlink>
      <w:r w:rsidRPr="00DD2F35">
        <w:rPr>
          <w:rFonts w:ascii="Arial" w:eastAsia="Times New Roman" w:hAnsi="Arial" w:cs="Arial"/>
          <w:color w:val="202122"/>
          <w:sz w:val="24"/>
          <w:szCs w:val="24"/>
          <w:lang w:eastAsia="es-ES"/>
        </w:rPr>
        <w:t>​ y la psicosis.</w:t>
      </w:r>
      <w:hyperlink r:id="rId136" w:anchor="cite_note-6" w:history="1">
        <w:r w:rsidRPr="00DD2F35">
          <w:rPr>
            <w:rFonts w:ascii="Arial" w:eastAsia="Times New Roman" w:hAnsi="Arial" w:cs="Arial"/>
            <w:color w:val="0645AD"/>
            <w:sz w:val="24"/>
            <w:szCs w:val="24"/>
            <w:u w:val="single"/>
            <w:vertAlign w:val="superscript"/>
            <w:lang w:eastAsia="es-ES"/>
          </w:rPr>
          <w:t>6</w:t>
        </w:r>
      </w:hyperlink>
      <w:r w:rsidRPr="00DD2F35">
        <w:rPr>
          <w:rFonts w:ascii="Arial" w:eastAsia="Times New Roman" w:hAnsi="Arial" w:cs="Arial"/>
          <w:color w:val="202122"/>
          <w:sz w:val="24"/>
          <w:szCs w:val="24"/>
          <w:lang w:eastAsia="es-ES"/>
        </w:rPr>
        <w:t xml:space="preserve">​ En la parte física, se debe tener en cuenta el daño que sufren los órganos genitales y el cuerpo en general. Ya que algunas ETS pueden derivar a daños irreparables en los órganos o hasta el cáncer. Es de suma importancia </w:t>
      </w:r>
      <w:proofErr w:type="gramStart"/>
      <w:r w:rsidRPr="00DD2F35">
        <w:rPr>
          <w:rFonts w:ascii="Arial" w:eastAsia="Times New Roman" w:hAnsi="Arial" w:cs="Arial"/>
          <w:color w:val="202122"/>
          <w:sz w:val="24"/>
          <w:szCs w:val="24"/>
          <w:lang w:eastAsia="es-ES"/>
        </w:rPr>
        <w:t>darle</w:t>
      </w:r>
      <w:proofErr w:type="gramEnd"/>
      <w:r w:rsidRPr="00DD2F35">
        <w:rPr>
          <w:rFonts w:ascii="Arial" w:eastAsia="Times New Roman" w:hAnsi="Arial" w:cs="Arial"/>
          <w:color w:val="202122"/>
          <w:sz w:val="24"/>
          <w:szCs w:val="24"/>
          <w:lang w:eastAsia="es-ES"/>
        </w:rPr>
        <w:t xml:space="preserve"> un énfasis a las formas de prevención, entre todas, la que siempre se mencionará es la abstinencia como método 100 % efectivo, pero aun así, también se tienen métodos de menor fiabilidad, como el condón femenino o masculino.</w:t>
      </w:r>
    </w:p>
    <w:p w14:paraId="3370FC08" w14:textId="77777777" w:rsidR="00DD2F35" w:rsidRPr="00DD2F35" w:rsidRDefault="00DD2F35" w:rsidP="00DD2F35">
      <w:pPr>
        <w:pBdr>
          <w:bottom w:val="single" w:sz="6" w:space="0" w:color="A2A9B1"/>
        </w:pBdr>
        <w:spacing w:before="240" w:after="60" w:line="240" w:lineRule="auto"/>
        <w:outlineLvl w:val="1"/>
        <w:rPr>
          <w:rFonts w:ascii="Georgia" w:eastAsia="Times New Roman" w:hAnsi="Georgia" w:cs="Arial"/>
          <w:color w:val="000000"/>
          <w:sz w:val="36"/>
          <w:szCs w:val="36"/>
          <w:lang w:eastAsia="es-ES"/>
        </w:rPr>
      </w:pPr>
      <w:r w:rsidRPr="00DD2F35">
        <w:rPr>
          <w:rFonts w:ascii="Georgia" w:eastAsia="Times New Roman" w:hAnsi="Georgia" w:cs="Arial"/>
          <w:color w:val="000000"/>
          <w:sz w:val="36"/>
          <w:szCs w:val="36"/>
          <w:lang w:eastAsia="es-ES"/>
        </w:rPr>
        <w:t>Pruebas para diagnóstico de ITS</w:t>
      </w:r>
      <w:r w:rsidRPr="00DD2F35">
        <w:rPr>
          <w:rFonts w:ascii="Arial" w:eastAsia="Times New Roman" w:hAnsi="Arial" w:cs="Arial"/>
          <w:color w:val="54595D"/>
          <w:sz w:val="24"/>
          <w:szCs w:val="24"/>
          <w:lang w:eastAsia="es-ES"/>
        </w:rPr>
        <w:t>[</w:t>
      </w:r>
      <w:hyperlink r:id="rId137" w:tooltip="Editar sección: Pruebas para diagnóstico de ITS" w:history="1">
        <w:r w:rsidRPr="00DD2F35">
          <w:rPr>
            <w:rFonts w:ascii="Arial" w:eastAsia="Times New Roman" w:hAnsi="Arial" w:cs="Arial"/>
            <w:color w:val="0645AD"/>
            <w:sz w:val="36"/>
            <w:szCs w:val="36"/>
            <w:u w:val="single"/>
            <w:lang w:eastAsia="es-ES"/>
          </w:rPr>
          <w:t>editar</w:t>
        </w:r>
      </w:hyperlink>
      <w:r w:rsidRPr="00DD2F35">
        <w:rPr>
          <w:rFonts w:ascii="Arial" w:eastAsia="Times New Roman" w:hAnsi="Arial" w:cs="Arial"/>
          <w:color w:val="54595D"/>
          <w:sz w:val="24"/>
          <w:szCs w:val="24"/>
          <w:lang w:eastAsia="es-ES"/>
        </w:rPr>
        <w:t>]</w:t>
      </w:r>
    </w:p>
    <w:p w14:paraId="10818E42" w14:textId="77777777" w:rsidR="00DD2F35" w:rsidRPr="00DD2F35" w:rsidRDefault="00DD2F35" w:rsidP="00DD2F35">
      <w:pPr>
        <w:spacing w:before="120" w:after="120" w:line="240" w:lineRule="auto"/>
        <w:rPr>
          <w:rFonts w:ascii="Arial" w:eastAsia="Times New Roman" w:hAnsi="Arial" w:cs="Arial"/>
          <w:color w:val="202122"/>
          <w:sz w:val="24"/>
          <w:szCs w:val="24"/>
          <w:lang w:eastAsia="es-ES"/>
        </w:rPr>
      </w:pPr>
      <w:r w:rsidRPr="00DD2F35">
        <w:rPr>
          <w:rFonts w:ascii="Arial" w:eastAsia="Times New Roman" w:hAnsi="Arial" w:cs="Arial"/>
          <w:color w:val="202122"/>
          <w:sz w:val="24"/>
          <w:szCs w:val="24"/>
          <w:lang w:eastAsia="es-ES"/>
        </w:rPr>
        <w:t>Las pruebas para diagnóstico de ITS pueden aplicarse para buscar una sola de estas infecciones o bien incluir varias pruebas individuales para una amplia gama de ellas, entre ellas las pruebas para </w:t>
      </w:r>
      <w:hyperlink r:id="rId138" w:tooltip="Sífilis" w:history="1">
        <w:r w:rsidRPr="00DD2F35">
          <w:rPr>
            <w:rFonts w:ascii="Arial" w:eastAsia="Times New Roman" w:hAnsi="Arial" w:cs="Arial"/>
            <w:color w:val="0645AD"/>
            <w:sz w:val="24"/>
            <w:szCs w:val="24"/>
            <w:u w:val="single"/>
            <w:lang w:eastAsia="es-ES"/>
          </w:rPr>
          <w:t>sífilis</w:t>
        </w:r>
      </w:hyperlink>
      <w:r w:rsidRPr="00DD2F35">
        <w:rPr>
          <w:rFonts w:ascii="Arial" w:eastAsia="Times New Roman" w:hAnsi="Arial" w:cs="Arial"/>
          <w:color w:val="202122"/>
          <w:sz w:val="24"/>
          <w:szCs w:val="24"/>
          <w:lang w:eastAsia="es-ES"/>
        </w:rPr>
        <w:t>, </w:t>
      </w:r>
      <w:hyperlink r:id="rId139" w:tooltip="Gonorrea" w:history="1">
        <w:r w:rsidRPr="00DD2F35">
          <w:rPr>
            <w:rFonts w:ascii="Arial" w:eastAsia="Times New Roman" w:hAnsi="Arial" w:cs="Arial"/>
            <w:color w:val="0645AD"/>
            <w:sz w:val="24"/>
            <w:szCs w:val="24"/>
            <w:u w:val="single"/>
            <w:lang w:eastAsia="es-ES"/>
          </w:rPr>
          <w:t>gonorrea</w:t>
        </w:r>
      </w:hyperlink>
      <w:r w:rsidRPr="00DD2F35">
        <w:rPr>
          <w:rFonts w:ascii="Arial" w:eastAsia="Times New Roman" w:hAnsi="Arial" w:cs="Arial"/>
          <w:color w:val="202122"/>
          <w:sz w:val="24"/>
          <w:szCs w:val="24"/>
          <w:lang w:eastAsia="es-ES"/>
        </w:rPr>
        <w:t>, </w:t>
      </w:r>
      <w:hyperlink r:id="rId140" w:tooltip="Chlamydia" w:history="1">
        <w:r w:rsidRPr="00DD2F35">
          <w:rPr>
            <w:rFonts w:ascii="Arial" w:eastAsia="Times New Roman" w:hAnsi="Arial" w:cs="Arial"/>
            <w:color w:val="0645AD"/>
            <w:sz w:val="24"/>
            <w:szCs w:val="24"/>
            <w:u w:val="single"/>
            <w:lang w:eastAsia="es-ES"/>
          </w:rPr>
          <w:t>chlamydia</w:t>
        </w:r>
      </w:hyperlink>
      <w:r w:rsidRPr="00DD2F35">
        <w:rPr>
          <w:rFonts w:ascii="Arial" w:eastAsia="Times New Roman" w:hAnsi="Arial" w:cs="Arial"/>
          <w:color w:val="202122"/>
          <w:sz w:val="24"/>
          <w:szCs w:val="24"/>
          <w:lang w:eastAsia="es-ES"/>
        </w:rPr>
        <w:t>, </w:t>
      </w:r>
      <w:hyperlink r:id="rId141" w:tooltip="Hepatitis" w:history="1">
        <w:r w:rsidRPr="00DD2F35">
          <w:rPr>
            <w:rFonts w:ascii="Arial" w:eastAsia="Times New Roman" w:hAnsi="Arial" w:cs="Arial"/>
            <w:color w:val="0645AD"/>
            <w:sz w:val="24"/>
            <w:szCs w:val="24"/>
            <w:u w:val="single"/>
            <w:lang w:eastAsia="es-ES"/>
          </w:rPr>
          <w:t>hepatitis</w:t>
        </w:r>
      </w:hyperlink>
      <w:r w:rsidRPr="00DD2F35">
        <w:rPr>
          <w:rFonts w:ascii="Arial" w:eastAsia="Times New Roman" w:hAnsi="Arial" w:cs="Arial"/>
          <w:color w:val="202122"/>
          <w:sz w:val="24"/>
          <w:szCs w:val="24"/>
          <w:lang w:eastAsia="es-ES"/>
        </w:rPr>
        <w:t> y las </w:t>
      </w:r>
      <w:hyperlink r:id="rId142" w:tooltip="Prueba de VIH" w:history="1">
        <w:r w:rsidRPr="00DD2F35">
          <w:rPr>
            <w:rFonts w:ascii="Arial" w:eastAsia="Times New Roman" w:hAnsi="Arial" w:cs="Arial"/>
            <w:color w:val="0645AD"/>
            <w:sz w:val="24"/>
            <w:szCs w:val="24"/>
            <w:u w:val="single"/>
            <w:lang w:eastAsia="es-ES"/>
          </w:rPr>
          <w:t>pruebas de VIH</w:t>
        </w:r>
      </w:hyperlink>
      <w:r w:rsidRPr="00DD2F35">
        <w:rPr>
          <w:rFonts w:ascii="Arial" w:eastAsia="Times New Roman" w:hAnsi="Arial" w:cs="Arial"/>
          <w:color w:val="202122"/>
          <w:sz w:val="24"/>
          <w:szCs w:val="24"/>
          <w:lang w:eastAsia="es-ES"/>
        </w:rPr>
        <w:t>. Sin embargo, no existe ningún procedimiento que pueda aplicarse para detectar la presencia de absolutamente todos los agentes infecciosos, así que es importante saber para cuál de las diferentes ITS sirve cada una de las pruebas.</w:t>
      </w:r>
    </w:p>
    <w:p w14:paraId="553B3B2A" w14:textId="77777777" w:rsidR="00DD2F35" w:rsidRPr="00DD2F35" w:rsidRDefault="00DD2F35" w:rsidP="00DD2F35">
      <w:pPr>
        <w:pBdr>
          <w:bottom w:val="single" w:sz="6" w:space="0" w:color="A2A9B1"/>
        </w:pBdr>
        <w:spacing w:before="240" w:after="60" w:line="240" w:lineRule="auto"/>
        <w:outlineLvl w:val="1"/>
        <w:rPr>
          <w:rFonts w:ascii="Georgia" w:eastAsia="Times New Roman" w:hAnsi="Georgia" w:cs="Arial"/>
          <w:color w:val="000000"/>
          <w:sz w:val="36"/>
          <w:szCs w:val="36"/>
          <w:lang w:eastAsia="es-ES"/>
        </w:rPr>
      </w:pPr>
      <w:r w:rsidRPr="00DD2F35">
        <w:rPr>
          <w:rFonts w:ascii="Georgia" w:eastAsia="Times New Roman" w:hAnsi="Georgia" w:cs="Arial"/>
          <w:color w:val="000000"/>
          <w:sz w:val="36"/>
          <w:szCs w:val="36"/>
          <w:lang w:eastAsia="es-ES"/>
        </w:rPr>
        <w:t>Historia de los tratamientos</w:t>
      </w:r>
      <w:r w:rsidRPr="00DD2F35">
        <w:rPr>
          <w:rFonts w:ascii="Arial" w:eastAsia="Times New Roman" w:hAnsi="Arial" w:cs="Arial"/>
          <w:color w:val="54595D"/>
          <w:sz w:val="24"/>
          <w:szCs w:val="24"/>
          <w:lang w:eastAsia="es-ES"/>
        </w:rPr>
        <w:t>[</w:t>
      </w:r>
      <w:hyperlink r:id="rId143" w:tooltip="Editar sección: Historia de los tratamientos" w:history="1">
        <w:r w:rsidRPr="00DD2F35">
          <w:rPr>
            <w:rFonts w:ascii="Arial" w:eastAsia="Times New Roman" w:hAnsi="Arial" w:cs="Arial"/>
            <w:color w:val="0645AD"/>
            <w:sz w:val="36"/>
            <w:szCs w:val="36"/>
            <w:u w:val="single"/>
            <w:lang w:eastAsia="es-ES"/>
          </w:rPr>
          <w:t>editar</w:t>
        </w:r>
      </w:hyperlink>
      <w:r w:rsidRPr="00DD2F35">
        <w:rPr>
          <w:rFonts w:ascii="Arial" w:eastAsia="Times New Roman" w:hAnsi="Arial" w:cs="Arial"/>
          <w:color w:val="54595D"/>
          <w:sz w:val="24"/>
          <w:szCs w:val="24"/>
          <w:lang w:eastAsia="es-ES"/>
        </w:rPr>
        <w:t>]</w:t>
      </w:r>
    </w:p>
    <w:p w14:paraId="5C599525" w14:textId="77777777" w:rsidR="00DD2F35" w:rsidRPr="00DD2F35" w:rsidRDefault="00DD2F35" w:rsidP="00DD2F35">
      <w:pPr>
        <w:spacing w:before="120" w:after="120" w:line="240" w:lineRule="auto"/>
        <w:rPr>
          <w:rFonts w:ascii="Arial" w:eastAsia="Times New Roman" w:hAnsi="Arial" w:cs="Arial"/>
          <w:color w:val="202122"/>
          <w:sz w:val="24"/>
          <w:szCs w:val="24"/>
          <w:lang w:eastAsia="es-ES"/>
        </w:rPr>
      </w:pPr>
      <w:r w:rsidRPr="00DD2F35">
        <w:rPr>
          <w:rFonts w:ascii="Arial" w:eastAsia="Times New Roman" w:hAnsi="Arial" w:cs="Arial"/>
          <w:color w:val="202122"/>
          <w:sz w:val="24"/>
          <w:szCs w:val="24"/>
          <w:lang w:eastAsia="es-ES"/>
        </w:rPr>
        <w:t>Durante este período se reconoció la importancia del </w:t>
      </w:r>
      <w:hyperlink r:id="rId144" w:tooltip="Estudio longitudinal" w:history="1">
        <w:r w:rsidRPr="00DD2F35">
          <w:rPr>
            <w:rFonts w:ascii="Arial" w:eastAsia="Times New Roman" w:hAnsi="Arial" w:cs="Arial"/>
            <w:color w:val="0645AD"/>
            <w:sz w:val="24"/>
            <w:szCs w:val="24"/>
            <w:u w:val="single"/>
            <w:lang w:eastAsia="es-ES"/>
          </w:rPr>
          <w:t>seguimiento de las pistas de infectados</w:t>
        </w:r>
      </w:hyperlink>
      <w:r w:rsidRPr="00DD2F35">
        <w:rPr>
          <w:rFonts w:ascii="Arial" w:eastAsia="Times New Roman" w:hAnsi="Arial" w:cs="Arial"/>
          <w:color w:val="202122"/>
          <w:sz w:val="24"/>
          <w:szCs w:val="24"/>
          <w:lang w:eastAsia="es-ES"/>
        </w:rPr>
        <w:t> para tratar las ITS. Llevando las pistas de las parejas sexuales de los individuos infectados, haciéndoles exámenes para confirmar si estaban infectados.</w:t>
      </w:r>
    </w:p>
    <w:p w14:paraId="73BB92F1" w14:textId="77777777" w:rsidR="00DD2F35" w:rsidRPr="00DD2F35" w:rsidRDefault="00DD2F35" w:rsidP="00DD2F35">
      <w:pPr>
        <w:pBdr>
          <w:bottom w:val="single" w:sz="6" w:space="0" w:color="A2A9B1"/>
        </w:pBdr>
        <w:spacing w:before="240" w:after="60" w:line="240" w:lineRule="auto"/>
        <w:outlineLvl w:val="1"/>
        <w:rPr>
          <w:rFonts w:ascii="Georgia" w:eastAsia="Times New Roman" w:hAnsi="Georgia" w:cs="Arial"/>
          <w:color w:val="000000"/>
          <w:sz w:val="36"/>
          <w:szCs w:val="36"/>
          <w:lang w:eastAsia="es-ES"/>
        </w:rPr>
      </w:pPr>
      <w:r w:rsidRPr="00DD2F35">
        <w:rPr>
          <w:rFonts w:ascii="Georgia" w:eastAsia="Times New Roman" w:hAnsi="Georgia" w:cs="Arial"/>
          <w:color w:val="000000"/>
          <w:sz w:val="36"/>
          <w:szCs w:val="36"/>
          <w:lang w:eastAsia="es-ES"/>
        </w:rPr>
        <w:t>Enfermedades sexuales</w:t>
      </w:r>
      <w:r w:rsidRPr="00DD2F35">
        <w:rPr>
          <w:rFonts w:ascii="Arial" w:eastAsia="Times New Roman" w:hAnsi="Arial" w:cs="Arial"/>
          <w:color w:val="54595D"/>
          <w:sz w:val="24"/>
          <w:szCs w:val="24"/>
          <w:lang w:eastAsia="es-ES"/>
        </w:rPr>
        <w:t>[</w:t>
      </w:r>
      <w:hyperlink r:id="rId145" w:tooltip="Editar sección: Enfermedades sexuales" w:history="1">
        <w:r w:rsidRPr="00DD2F35">
          <w:rPr>
            <w:rFonts w:ascii="Arial" w:eastAsia="Times New Roman" w:hAnsi="Arial" w:cs="Arial"/>
            <w:color w:val="0645AD"/>
            <w:sz w:val="36"/>
            <w:szCs w:val="36"/>
            <w:u w:val="single"/>
            <w:lang w:eastAsia="es-ES"/>
          </w:rPr>
          <w:t>editar</w:t>
        </w:r>
      </w:hyperlink>
      <w:r w:rsidRPr="00DD2F35">
        <w:rPr>
          <w:rFonts w:ascii="Arial" w:eastAsia="Times New Roman" w:hAnsi="Arial" w:cs="Arial"/>
          <w:color w:val="54595D"/>
          <w:sz w:val="24"/>
          <w:szCs w:val="24"/>
          <w:lang w:eastAsia="es-ES"/>
        </w:rPr>
        <w:t>]</w:t>
      </w:r>
    </w:p>
    <w:p w14:paraId="7E0113F8" w14:textId="77777777" w:rsidR="00DD2F35" w:rsidRPr="00DD2F35" w:rsidRDefault="00DD2F35" w:rsidP="00DD2F35">
      <w:pPr>
        <w:spacing w:before="72" w:after="60" w:line="240" w:lineRule="auto"/>
        <w:outlineLvl w:val="2"/>
        <w:rPr>
          <w:rFonts w:ascii="Arial" w:eastAsia="Times New Roman" w:hAnsi="Arial" w:cs="Arial"/>
          <w:b/>
          <w:bCs/>
          <w:color w:val="000000"/>
          <w:sz w:val="29"/>
          <w:szCs w:val="29"/>
          <w:lang w:eastAsia="es-ES"/>
        </w:rPr>
      </w:pPr>
      <w:r w:rsidRPr="00DD2F35">
        <w:rPr>
          <w:rFonts w:ascii="Arial" w:eastAsia="Times New Roman" w:hAnsi="Arial" w:cs="Arial"/>
          <w:b/>
          <w:bCs/>
          <w:color w:val="000000"/>
          <w:sz w:val="29"/>
          <w:szCs w:val="29"/>
          <w:lang w:eastAsia="es-ES"/>
        </w:rPr>
        <w:t>Gonorrea</w:t>
      </w:r>
      <w:r w:rsidRPr="00DD2F35">
        <w:rPr>
          <w:rFonts w:ascii="Arial" w:eastAsia="Times New Roman" w:hAnsi="Arial" w:cs="Arial"/>
          <w:color w:val="54595D"/>
          <w:sz w:val="24"/>
          <w:szCs w:val="24"/>
          <w:lang w:eastAsia="es-ES"/>
        </w:rPr>
        <w:t>[</w:t>
      </w:r>
      <w:hyperlink r:id="rId146" w:tooltip="Editar sección: Gonorrea" w:history="1">
        <w:r w:rsidRPr="00DD2F35">
          <w:rPr>
            <w:rFonts w:ascii="Arial" w:eastAsia="Times New Roman" w:hAnsi="Arial" w:cs="Arial"/>
            <w:color w:val="0645AD"/>
            <w:sz w:val="27"/>
            <w:szCs w:val="27"/>
            <w:u w:val="single"/>
            <w:lang w:eastAsia="es-ES"/>
          </w:rPr>
          <w:t>editar</w:t>
        </w:r>
      </w:hyperlink>
      <w:r w:rsidRPr="00DD2F35">
        <w:rPr>
          <w:rFonts w:ascii="Arial" w:eastAsia="Times New Roman" w:hAnsi="Arial" w:cs="Arial"/>
          <w:color w:val="54595D"/>
          <w:sz w:val="24"/>
          <w:szCs w:val="24"/>
          <w:lang w:eastAsia="es-ES"/>
        </w:rPr>
        <w:t>]</w:t>
      </w:r>
    </w:p>
    <w:p w14:paraId="0A680B01" w14:textId="77777777" w:rsidR="00DD2F35" w:rsidRPr="00DD2F35" w:rsidRDefault="00DD2F35" w:rsidP="00DD2F35">
      <w:pPr>
        <w:spacing w:after="120" w:line="240" w:lineRule="auto"/>
        <w:rPr>
          <w:rFonts w:ascii="Arial" w:eastAsia="Times New Roman" w:hAnsi="Arial" w:cs="Arial"/>
          <w:i/>
          <w:iCs/>
          <w:color w:val="202122"/>
          <w:sz w:val="24"/>
          <w:szCs w:val="24"/>
          <w:lang w:eastAsia="es-ES"/>
        </w:rPr>
      </w:pPr>
      <w:r w:rsidRPr="00DD2F35">
        <w:rPr>
          <w:rFonts w:ascii="Arial" w:eastAsia="Times New Roman" w:hAnsi="Arial" w:cs="Arial"/>
          <w:i/>
          <w:iCs/>
          <w:color w:val="202122"/>
          <w:sz w:val="18"/>
          <w:szCs w:val="18"/>
          <w:lang w:eastAsia="es-ES"/>
        </w:rPr>
        <w:t>Artículo principal:</w:t>
      </w:r>
      <w:r w:rsidRPr="00DD2F35">
        <w:rPr>
          <w:rFonts w:ascii="Arial" w:eastAsia="Times New Roman" w:hAnsi="Arial" w:cs="Arial"/>
          <w:i/>
          <w:iCs/>
          <w:color w:val="202122"/>
          <w:sz w:val="24"/>
          <w:szCs w:val="24"/>
          <w:lang w:eastAsia="es-ES"/>
        </w:rPr>
        <w:t> </w:t>
      </w:r>
      <w:hyperlink r:id="rId147" w:tooltip="Gonorrea" w:history="1">
        <w:r w:rsidRPr="00DD2F35">
          <w:rPr>
            <w:rFonts w:ascii="Arial" w:eastAsia="Times New Roman" w:hAnsi="Arial" w:cs="Arial"/>
            <w:color w:val="0645AD"/>
            <w:sz w:val="24"/>
            <w:szCs w:val="24"/>
            <w:u w:val="single"/>
            <w:lang w:eastAsia="es-ES"/>
          </w:rPr>
          <w:t>Gonorrea</w:t>
        </w:r>
      </w:hyperlink>
    </w:p>
    <w:p w14:paraId="547AED38" w14:textId="77777777" w:rsidR="00DD2F35" w:rsidRPr="00DD2F35" w:rsidRDefault="00DD2F35" w:rsidP="00DD2F35">
      <w:pPr>
        <w:spacing w:before="120" w:after="120" w:line="240" w:lineRule="auto"/>
        <w:rPr>
          <w:rFonts w:ascii="Arial" w:eastAsia="Times New Roman" w:hAnsi="Arial" w:cs="Arial"/>
          <w:color w:val="202122"/>
          <w:sz w:val="24"/>
          <w:szCs w:val="24"/>
          <w:lang w:eastAsia="es-ES"/>
        </w:rPr>
      </w:pPr>
      <w:r w:rsidRPr="00DD2F35">
        <w:rPr>
          <w:rFonts w:ascii="Arial" w:eastAsia="Times New Roman" w:hAnsi="Arial" w:cs="Arial"/>
          <w:color w:val="202122"/>
          <w:sz w:val="24"/>
          <w:szCs w:val="24"/>
          <w:lang w:eastAsia="es-ES"/>
        </w:rPr>
        <w:t>La gonorrea es una de las infecciones de transmisión sexual (ITS) más frecuentes. La causante es la bacteria </w:t>
      </w:r>
      <w:proofErr w:type="spellStart"/>
      <w:r w:rsidRPr="00DD2F35">
        <w:rPr>
          <w:rFonts w:ascii="Arial" w:eastAsia="Times New Roman" w:hAnsi="Arial" w:cs="Arial"/>
          <w:i/>
          <w:iCs/>
          <w:color w:val="202122"/>
          <w:sz w:val="24"/>
          <w:szCs w:val="24"/>
          <w:lang w:eastAsia="es-ES"/>
        </w:rPr>
        <w:fldChar w:fldCharType="begin"/>
      </w:r>
      <w:r w:rsidRPr="00DD2F35">
        <w:rPr>
          <w:rFonts w:ascii="Arial" w:eastAsia="Times New Roman" w:hAnsi="Arial" w:cs="Arial"/>
          <w:i/>
          <w:iCs/>
          <w:color w:val="202122"/>
          <w:sz w:val="24"/>
          <w:szCs w:val="24"/>
          <w:lang w:eastAsia="es-ES"/>
        </w:rPr>
        <w:instrText xml:space="preserve"> HYPERLINK "https://es.wikipedia.org/wiki/Neisseria_gonorrhoeae" \o "Neisseria gonorrhoeae" </w:instrText>
      </w:r>
      <w:r w:rsidRPr="00DD2F35">
        <w:rPr>
          <w:rFonts w:ascii="Arial" w:eastAsia="Times New Roman" w:hAnsi="Arial" w:cs="Arial"/>
          <w:i/>
          <w:iCs/>
          <w:color w:val="202122"/>
          <w:sz w:val="24"/>
          <w:szCs w:val="24"/>
          <w:lang w:eastAsia="es-ES"/>
        </w:rPr>
        <w:fldChar w:fldCharType="separate"/>
      </w:r>
      <w:r w:rsidRPr="00DD2F35">
        <w:rPr>
          <w:rFonts w:ascii="Arial" w:eastAsia="Times New Roman" w:hAnsi="Arial" w:cs="Arial"/>
          <w:i/>
          <w:iCs/>
          <w:color w:val="0645AD"/>
          <w:sz w:val="24"/>
          <w:szCs w:val="24"/>
          <w:u w:val="single"/>
          <w:lang w:eastAsia="es-ES"/>
        </w:rPr>
        <w:t>Neisseria</w:t>
      </w:r>
      <w:proofErr w:type="spellEnd"/>
      <w:r w:rsidRPr="00DD2F35">
        <w:rPr>
          <w:rFonts w:ascii="Arial" w:eastAsia="Times New Roman" w:hAnsi="Arial" w:cs="Arial"/>
          <w:i/>
          <w:iCs/>
          <w:color w:val="0645AD"/>
          <w:sz w:val="24"/>
          <w:szCs w:val="24"/>
          <w:u w:val="single"/>
          <w:lang w:eastAsia="es-ES"/>
        </w:rPr>
        <w:t xml:space="preserve"> </w:t>
      </w:r>
      <w:proofErr w:type="spellStart"/>
      <w:r w:rsidRPr="00DD2F35">
        <w:rPr>
          <w:rFonts w:ascii="Arial" w:eastAsia="Times New Roman" w:hAnsi="Arial" w:cs="Arial"/>
          <w:i/>
          <w:iCs/>
          <w:color w:val="0645AD"/>
          <w:sz w:val="24"/>
          <w:szCs w:val="24"/>
          <w:u w:val="single"/>
          <w:lang w:eastAsia="es-ES"/>
        </w:rPr>
        <w:t>gonorrhoeae</w:t>
      </w:r>
      <w:proofErr w:type="spellEnd"/>
      <w:r w:rsidRPr="00DD2F35">
        <w:rPr>
          <w:rFonts w:ascii="Arial" w:eastAsia="Times New Roman" w:hAnsi="Arial" w:cs="Arial"/>
          <w:i/>
          <w:iCs/>
          <w:color w:val="202122"/>
          <w:sz w:val="24"/>
          <w:szCs w:val="24"/>
          <w:lang w:eastAsia="es-ES"/>
        </w:rPr>
        <w:fldChar w:fldCharType="end"/>
      </w:r>
      <w:r w:rsidRPr="00DD2F35">
        <w:rPr>
          <w:rFonts w:ascii="Arial" w:eastAsia="Times New Roman" w:hAnsi="Arial" w:cs="Arial"/>
          <w:color w:val="202122"/>
          <w:sz w:val="24"/>
          <w:szCs w:val="24"/>
          <w:lang w:eastAsia="es-ES"/>
        </w:rPr>
        <w:t>, que puede crecer y multiplicarse fácilmente en áreas húmedas y tibias del </w:t>
      </w:r>
      <w:hyperlink r:id="rId148" w:tooltip="Aparato reproductivo" w:history="1">
        <w:r w:rsidRPr="00DD2F35">
          <w:rPr>
            <w:rFonts w:ascii="Arial" w:eastAsia="Times New Roman" w:hAnsi="Arial" w:cs="Arial"/>
            <w:color w:val="0645AD"/>
            <w:sz w:val="24"/>
            <w:szCs w:val="24"/>
            <w:u w:val="single"/>
            <w:lang w:eastAsia="es-ES"/>
          </w:rPr>
          <w:t>aparato reproductivo</w:t>
        </w:r>
      </w:hyperlink>
      <w:r w:rsidRPr="00DD2F35">
        <w:rPr>
          <w:rFonts w:ascii="Arial" w:eastAsia="Times New Roman" w:hAnsi="Arial" w:cs="Arial"/>
          <w:color w:val="202122"/>
          <w:sz w:val="24"/>
          <w:szCs w:val="24"/>
          <w:lang w:eastAsia="es-ES"/>
        </w:rPr>
        <w:t>, incluidos el </w:t>
      </w:r>
      <w:hyperlink r:id="rId149" w:tooltip="Cuello uterino" w:history="1">
        <w:r w:rsidRPr="00DD2F35">
          <w:rPr>
            <w:rFonts w:ascii="Arial" w:eastAsia="Times New Roman" w:hAnsi="Arial" w:cs="Arial"/>
            <w:color w:val="0645AD"/>
            <w:sz w:val="24"/>
            <w:szCs w:val="24"/>
            <w:u w:val="single"/>
            <w:lang w:eastAsia="es-ES"/>
          </w:rPr>
          <w:t>cuello uterino</w:t>
        </w:r>
      </w:hyperlink>
      <w:r w:rsidRPr="00DD2F35">
        <w:rPr>
          <w:rFonts w:ascii="Arial" w:eastAsia="Times New Roman" w:hAnsi="Arial" w:cs="Arial"/>
          <w:color w:val="202122"/>
          <w:sz w:val="24"/>
          <w:szCs w:val="24"/>
          <w:lang w:eastAsia="es-ES"/>
        </w:rPr>
        <w:t> (la abertura de la matriz), el </w:t>
      </w:r>
      <w:hyperlink r:id="rId150" w:tooltip="Útero" w:history="1">
        <w:r w:rsidRPr="00DD2F35">
          <w:rPr>
            <w:rFonts w:ascii="Arial" w:eastAsia="Times New Roman" w:hAnsi="Arial" w:cs="Arial"/>
            <w:color w:val="0645AD"/>
            <w:sz w:val="24"/>
            <w:szCs w:val="24"/>
            <w:u w:val="single"/>
            <w:lang w:eastAsia="es-ES"/>
          </w:rPr>
          <w:t>útero</w:t>
        </w:r>
      </w:hyperlink>
      <w:r w:rsidRPr="00DD2F35">
        <w:rPr>
          <w:rFonts w:ascii="Arial" w:eastAsia="Times New Roman" w:hAnsi="Arial" w:cs="Arial"/>
          <w:color w:val="202122"/>
          <w:sz w:val="24"/>
          <w:szCs w:val="24"/>
          <w:lang w:eastAsia="es-ES"/>
        </w:rPr>
        <w:t> (</w:t>
      </w:r>
      <w:hyperlink r:id="rId151" w:tooltip="Útero" w:history="1">
        <w:r w:rsidRPr="00DD2F35">
          <w:rPr>
            <w:rFonts w:ascii="Arial" w:eastAsia="Times New Roman" w:hAnsi="Arial" w:cs="Arial"/>
            <w:color w:val="0645AD"/>
            <w:sz w:val="24"/>
            <w:szCs w:val="24"/>
            <w:u w:val="single"/>
            <w:lang w:eastAsia="es-ES"/>
          </w:rPr>
          <w:t>matriz</w:t>
        </w:r>
      </w:hyperlink>
      <w:r w:rsidRPr="00DD2F35">
        <w:rPr>
          <w:rFonts w:ascii="Arial" w:eastAsia="Times New Roman" w:hAnsi="Arial" w:cs="Arial"/>
          <w:color w:val="202122"/>
          <w:sz w:val="24"/>
          <w:szCs w:val="24"/>
          <w:lang w:eastAsia="es-ES"/>
        </w:rPr>
        <w:t>) y las </w:t>
      </w:r>
      <w:hyperlink r:id="rId152" w:tooltip="Trompa de Falopio" w:history="1">
        <w:r w:rsidRPr="00DD2F35">
          <w:rPr>
            <w:rFonts w:ascii="Arial" w:eastAsia="Times New Roman" w:hAnsi="Arial" w:cs="Arial"/>
            <w:color w:val="0645AD"/>
            <w:sz w:val="24"/>
            <w:szCs w:val="24"/>
            <w:u w:val="single"/>
            <w:lang w:eastAsia="es-ES"/>
          </w:rPr>
          <w:t>trompas de Falopio</w:t>
        </w:r>
      </w:hyperlink>
      <w:r w:rsidRPr="00DD2F35">
        <w:rPr>
          <w:rFonts w:ascii="Arial" w:eastAsia="Times New Roman" w:hAnsi="Arial" w:cs="Arial"/>
          <w:color w:val="202122"/>
          <w:sz w:val="24"/>
          <w:szCs w:val="24"/>
          <w:lang w:eastAsia="es-ES"/>
        </w:rPr>
        <w:t> (también llamadas </w:t>
      </w:r>
      <w:hyperlink r:id="rId153" w:tooltip="Oviducto" w:history="1">
        <w:r w:rsidRPr="00DD2F35">
          <w:rPr>
            <w:rFonts w:ascii="Arial" w:eastAsia="Times New Roman" w:hAnsi="Arial" w:cs="Arial"/>
            <w:i/>
            <w:iCs/>
            <w:color w:val="0645AD"/>
            <w:sz w:val="24"/>
            <w:szCs w:val="24"/>
            <w:u w:val="single"/>
            <w:lang w:eastAsia="es-ES"/>
          </w:rPr>
          <w:t>oviductos</w:t>
        </w:r>
      </w:hyperlink>
      <w:r w:rsidRPr="00DD2F35">
        <w:rPr>
          <w:rFonts w:ascii="Arial" w:eastAsia="Times New Roman" w:hAnsi="Arial" w:cs="Arial"/>
          <w:color w:val="202122"/>
          <w:sz w:val="24"/>
          <w:szCs w:val="24"/>
          <w:lang w:eastAsia="es-ES"/>
        </w:rPr>
        <w:t>) en la mujer, y en la </w:t>
      </w:r>
      <w:hyperlink r:id="rId154" w:tooltip="Uretra" w:history="1">
        <w:r w:rsidRPr="00DD2F35">
          <w:rPr>
            <w:rFonts w:ascii="Arial" w:eastAsia="Times New Roman" w:hAnsi="Arial" w:cs="Arial"/>
            <w:color w:val="0645AD"/>
            <w:sz w:val="24"/>
            <w:szCs w:val="24"/>
            <w:u w:val="single"/>
            <w:lang w:eastAsia="es-ES"/>
          </w:rPr>
          <w:t>uretra</w:t>
        </w:r>
      </w:hyperlink>
      <w:r w:rsidRPr="00DD2F35">
        <w:rPr>
          <w:rFonts w:ascii="Arial" w:eastAsia="Times New Roman" w:hAnsi="Arial" w:cs="Arial"/>
          <w:color w:val="202122"/>
          <w:sz w:val="24"/>
          <w:szCs w:val="24"/>
          <w:lang w:eastAsia="es-ES"/>
        </w:rPr>
        <w:t> (conducto urinario) en la mujer y en el hombre. Esta bacteria también puede crecer en la boca, en la garganta, en los ojos y en el ano.</w:t>
      </w:r>
    </w:p>
    <w:p w14:paraId="0AEB5E9B" w14:textId="77777777" w:rsidR="00DD2F35" w:rsidRPr="00DD2F35" w:rsidRDefault="00DD2F35" w:rsidP="00DD2F35">
      <w:pPr>
        <w:spacing w:after="24" w:line="240" w:lineRule="auto"/>
        <w:rPr>
          <w:rFonts w:ascii="Arial" w:eastAsia="Times New Roman" w:hAnsi="Arial" w:cs="Arial"/>
          <w:b/>
          <w:bCs/>
          <w:color w:val="202122"/>
          <w:sz w:val="24"/>
          <w:szCs w:val="24"/>
          <w:lang w:eastAsia="es-ES"/>
        </w:rPr>
      </w:pPr>
      <w:r w:rsidRPr="00DD2F35">
        <w:rPr>
          <w:rFonts w:ascii="Arial" w:eastAsia="Times New Roman" w:hAnsi="Arial" w:cs="Arial"/>
          <w:b/>
          <w:bCs/>
          <w:color w:val="202122"/>
          <w:sz w:val="24"/>
          <w:szCs w:val="24"/>
          <w:lang w:eastAsia="es-ES"/>
        </w:rPr>
        <w:t>Síntomas</w:t>
      </w:r>
    </w:p>
    <w:p w14:paraId="02990AF2" w14:textId="77777777" w:rsidR="00DD2F35" w:rsidRPr="00DD2F35" w:rsidRDefault="00DD2F35" w:rsidP="00DD2F35">
      <w:pPr>
        <w:spacing w:before="120" w:after="120" w:line="240" w:lineRule="auto"/>
        <w:ind w:left="384"/>
        <w:rPr>
          <w:rFonts w:ascii="Arial" w:eastAsia="Times New Roman" w:hAnsi="Arial" w:cs="Arial"/>
          <w:color w:val="202122"/>
          <w:sz w:val="24"/>
          <w:szCs w:val="24"/>
          <w:lang w:eastAsia="es-ES"/>
        </w:rPr>
      </w:pPr>
      <w:r w:rsidRPr="00DD2F35">
        <w:rPr>
          <w:rFonts w:ascii="Arial" w:eastAsia="Times New Roman" w:hAnsi="Arial" w:cs="Arial"/>
          <w:color w:val="202122"/>
          <w:sz w:val="24"/>
          <w:szCs w:val="24"/>
          <w:lang w:eastAsia="es-ES"/>
        </w:rPr>
        <w:t>En la mujer:</w:t>
      </w:r>
    </w:p>
    <w:p w14:paraId="4445A6F4" w14:textId="77777777" w:rsidR="00DD2F35" w:rsidRPr="00DD2F35" w:rsidRDefault="00DD2F35" w:rsidP="00DD2F35">
      <w:pPr>
        <w:numPr>
          <w:ilvl w:val="0"/>
          <w:numId w:val="6"/>
        </w:numPr>
        <w:spacing w:before="100" w:beforeAutospacing="1" w:after="24" w:line="240" w:lineRule="auto"/>
        <w:ind w:left="1488"/>
        <w:rPr>
          <w:rFonts w:ascii="Arial" w:eastAsia="Times New Roman" w:hAnsi="Arial" w:cs="Arial"/>
          <w:color w:val="202122"/>
          <w:sz w:val="24"/>
          <w:szCs w:val="24"/>
          <w:lang w:eastAsia="es-ES"/>
        </w:rPr>
      </w:pPr>
      <w:r w:rsidRPr="00DD2F35">
        <w:rPr>
          <w:rFonts w:ascii="Arial" w:eastAsia="Times New Roman" w:hAnsi="Arial" w:cs="Arial"/>
          <w:color w:val="202122"/>
          <w:sz w:val="24"/>
          <w:szCs w:val="24"/>
          <w:lang w:eastAsia="es-ES"/>
        </w:rPr>
        <w:t>Secreción vaginal inusual.</w:t>
      </w:r>
    </w:p>
    <w:p w14:paraId="3F22AB98" w14:textId="77777777" w:rsidR="00DD2F35" w:rsidRPr="00DD2F35" w:rsidRDefault="00DD2F35" w:rsidP="00DD2F35">
      <w:pPr>
        <w:numPr>
          <w:ilvl w:val="0"/>
          <w:numId w:val="6"/>
        </w:numPr>
        <w:spacing w:before="100" w:beforeAutospacing="1" w:after="24" w:line="240" w:lineRule="auto"/>
        <w:ind w:left="1488"/>
        <w:rPr>
          <w:rFonts w:ascii="Arial" w:eastAsia="Times New Roman" w:hAnsi="Arial" w:cs="Arial"/>
          <w:color w:val="202122"/>
          <w:sz w:val="24"/>
          <w:szCs w:val="24"/>
          <w:lang w:eastAsia="es-ES"/>
        </w:rPr>
      </w:pPr>
      <w:r w:rsidRPr="00DD2F35">
        <w:rPr>
          <w:rFonts w:ascii="Arial" w:eastAsia="Times New Roman" w:hAnsi="Arial" w:cs="Arial"/>
          <w:color w:val="202122"/>
          <w:sz w:val="24"/>
          <w:szCs w:val="24"/>
          <w:lang w:eastAsia="es-ES"/>
        </w:rPr>
        <w:t>Sangrado vaginal inusual.</w:t>
      </w:r>
    </w:p>
    <w:p w14:paraId="301DC59B" w14:textId="77777777" w:rsidR="00DD2F35" w:rsidRPr="00DD2F35" w:rsidRDefault="00DD2F35" w:rsidP="00DD2F35">
      <w:pPr>
        <w:numPr>
          <w:ilvl w:val="0"/>
          <w:numId w:val="6"/>
        </w:numPr>
        <w:spacing w:before="100" w:beforeAutospacing="1" w:after="24" w:line="240" w:lineRule="auto"/>
        <w:ind w:left="1488"/>
        <w:rPr>
          <w:rFonts w:ascii="Arial" w:eastAsia="Times New Roman" w:hAnsi="Arial" w:cs="Arial"/>
          <w:color w:val="202122"/>
          <w:sz w:val="24"/>
          <w:szCs w:val="24"/>
          <w:lang w:eastAsia="es-ES"/>
        </w:rPr>
      </w:pPr>
      <w:r w:rsidRPr="00DD2F35">
        <w:rPr>
          <w:rFonts w:ascii="Arial" w:eastAsia="Times New Roman" w:hAnsi="Arial" w:cs="Arial"/>
          <w:color w:val="202122"/>
          <w:sz w:val="24"/>
          <w:szCs w:val="24"/>
          <w:lang w:eastAsia="es-ES"/>
        </w:rPr>
        <w:t>Dolor en la parte inferior del abdomen.</w:t>
      </w:r>
    </w:p>
    <w:p w14:paraId="0132878E" w14:textId="77777777" w:rsidR="00DD2F35" w:rsidRPr="00DD2F35" w:rsidRDefault="00DD2F35" w:rsidP="00DD2F35">
      <w:pPr>
        <w:spacing w:before="120" w:after="120" w:line="240" w:lineRule="auto"/>
        <w:ind w:left="384"/>
        <w:rPr>
          <w:rFonts w:ascii="Arial" w:eastAsia="Times New Roman" w:hAnsi="Arial" w:cs="Arial"/>
          <w:color w:val="202122"/>
          <w:sz w:val="24"/>
          <w:szCs w:val="24"/>
          <w:lang w:eastAsia="es-ES"/>
        </w:rPr>
      </w:pPr>
      <w:r w:rsidRPr="00DD2F35">
        <w:rPr>
          <w:rFonts w:ascii="Arial" w:eastAsia="Times New Roman" w:hAnsi="Arial" w:cs="Arial"/>
          <w:color w:val="202122"/>
          <w:sz w:val="24"/>
          <w:szCs w:val="24"/>
          <w:lang w:eastAsia="es-ES"/>
        </w:rPr>
        <w:t>La mujer infectada puede no tener síntomas o presentar ligeras molestias al orinar o flujo.</w:t>
      </w:r>
    </w:p>
    <w:p w14:paraId="0A870790" w14:textId="77777777" w:rsidR="00DD2F35" w:rsidRPr="00DD2F35" w:rsidRDefault="00DD2F35" w:rsidP="00DD2F35">
      <w:pPr>
        <w:spacing w:before="120" w:after="120" w:line="240" w:lineRule="auto"/>
        <w:ind w:left="384"/>
        <w:rPr>
          <w:rFonts w:ascii="Arial" w:eastAsia="Times New Roman" w:hAnsi="Arial" w:cs="Arial"/>
          <w:color w:val="202122"/>
          <w:sz w:val="24"/>
          <w:szCs w:val="24"/>
          <w:lang w:eastAsia="es-ES"/>
        </w:rPr>
      </w:pPr>
      <w:r w:rsidRPr="00DD2F35">
        <w:rPr>
          <w:rFonts w:ascii="Arial" w:eastAsia="Times New Roman" w:hAnsi="Arial" w:cs="Arial"/>
          <w:color w:val="202122"/>
          <w:sz w:val="24"/>
          <w:szCs w:val="24"/>
          <w:lang w:eastAsia="es-ES"/>
        </w:rPr>
        <w:t>En el hombre:</w:t>
      </w:r>
    </w:p>
    <w:p w14:paraId="7939E2E5" w14:textId="77777777" w:rsidR="00DD2F35" w:rsidRPr="00DD2F35" w:rsidRDefault="00DD2F35" w:rsidP="00DD2F35">
      <w:pPr>
        <w:numPr>
          <w:ilvl w:val="0"/>
          <w:numId w:val="7"/>
        </w:numPr>
        <w:spacing w:before="100" w:beforeAutospacing="1" w:after="24" w:line="240" w:lineRule="auto"/>
        <w:ind w:left="1488"/>
        <w:rPr>
          <w:rFonts w:ascii="Arial" w:eastAsia="Times New Roman" w:hAnsi="Arial" w:cs="Arial"/>
          <w:color w:val="202122"/>
          <w:sz w:val="24"/>
          <w:szCs w:val="24"/>
          <w:lang w:eastAsia="es-ES"/>
        </w:rPr>
      </w:pPr>
      <w:r w:rsidRPr="00DD2F35">
        <w:rPr>
          <w:rFonts w:ascii="Arial" w:eastAsia="Times New Roman" w:hAnsi="Arial" w:cs="Arial"/>
          <w:color w:val="202122"/>
          <w:sz w:val="24"/>
          <w:szCs w:val="24"/>
          <w:lang w:eastAsia="es-ES"/>
        </w:rPr>
        <w:t>Dolor al orinar.</w:t>
      </w:r>
    </w:p>
    <w:p w14:paraId="3CC270C0" w14:textId="77777777" w:rsidR="00DD2F35" w:rsidRPr="00DD2F35" w:rsidRDefault="00DD2F35" w:rsidP="00DD2F35">
      <w:pPr>
        <w:numPr>
          <w:ilvl w:val="0"/>
          <w:numId w:val="7"/>
        </w:numPr>
        <w:spacing w:before="100" w:beforeAutospacing="1" w:after="24" w:line="240" w:lineRule="auto"/>
        <w:ind w:left="1488"/>
        <w:rPr>
          <w:rFonts w:ascii="Arial" w:eastAsia="Times New Roman" w:hAnsi="Arial" w:cs="Arial"/>
          <w:color w:val="202122"/>
          <w:sz w:val="24"/>
          <w:szCs w:val="24"/>
          <w:lang w:eastAsia="es-ES"/>
        </w:rPr>
      </w:pPr>
      <w:r w:rsidRPr="00DD2F35">
        <w:rPr>
          <w:rFonts w:ascii="Arial" w:eastAsia="Times New Roman" w:hAnsi="Arial" w:cs="Arial"/>
          <w:color w:val="202122"/>
          <w:sz w:val="24"/>
          <w:szCs w:val="24"/>
          <w:lang w:eastAsia="es-ES"/>
        </w:rPr>
        <w:t>Secreción uretral purulenta.</w:t>
      </w:r>
    </w:p>
    <w:p w14:paraId="0A6C5A3C" w14:textId="77777777" w:rsidR="00DD2F35" w:rsidRPr="00DD2F35" w:rsidRDefault="00DD2F35" w:rsidP="00DD2F35">
      <w:pPr>
        <w:numPr>
          <w:ilvl w:val="0"/>
          <w:numId w:val="7"/>
        </w:numPr>
        <w:spacing w:before="100" w:beforeAutospacing="1" w:after="24" w:line="240" w:lineRule="auto"/>
        <w:ind w:left="1488"/>
        <w:rPr>
          <w:rFonts w:ascii="Arial" w:eastAsia="Times New Roman" w:hAnsi="Arial" w:cs="Arial"/>
          <w:color w:val="202122"/>
          <w:sz w:val="24"/>
          <w:szCs w:val="24"/>
          <w:lang w:eastAsia="es-ES"/>
        </w:rPr>
      </w:pPr>
      <w:r w:rsidRPr="00DD2F35">
        <w:rPr>
          <w:rFonts w:ascii="Arial" w:eastAsia="Times New Roman" w:hAnsi="Arial" w:cs="Arial"/>
          <w:color w:val="202122"/>
          <w:sz w:val="24"/>
          <w:szCs w:val="24"/>
          <w:lang w:eastAsia="es-ES"/>
        </w:rPr>
        <w:t>Inflamación en zona de la pelvis, malestar similar o atribuible a ganglios de la ingle.</w:t>
      </w:r>
    </w:p>
    <w:p w14:paraId="79CE5329" w14:textId="77777777" w:rsidR="00DD2F35" w:rsidRPr="00DD2F35" w:rsidRDefault="00DD2F35" w:rsidP="00DD2F35">
      <w:pPr>
        <w:spacing w:before="120" w:after="120" w:line="240" w:lineRule="auto"/>
        <w:ind w:left="384"/>
        <w:rPr>
          <w:rFonts w:ascii="Arial" w:eastAsia="Times New Roman" w:hAnsi="Arial" w:cs="Arial"/>
          <w:color w:val="202122"/>
          <w:sz w:val="24"/>
          <w:szCs w:val="24"/>
          <w:lang w:eastAsia="es-ES"/>
        </w:rPr>
      </w:pPr>
      <w:r w:rsidRPr="00DD2F35">
        <w:rPr>
          <w:rFonts w:ascii="Arial" w:eastAsia="Times New Roman" w:hAnsi="Arial" w:cs="Arial"/>
          <w:color w:val="202122"/>
          <w:sz w:val="24"/>
          <w:szCs w:val="24"/>
          <w:lang w:eastAsia="es-ES"/>
        </w:rPr>
        <w:t xml:space="preserve">En el varón transcurren dos a tres días después un dolor intenso en la zona pélvica, presentando malestar muscular al hacer presión en dicha zona. </w:t>
      </w:r>
      <w:proofErr w:type="gramStart"/>
      <w:r w:rsidRPr="00DD2F35">
        <w:rPr>
          <w:rFonts w:ascii="Arial" w:eastAsia="Times New Roman" w:hAnsi="Arial" w:cs="Arial"/>
          <w:color w:val="202122"/>
          <w:sz w:val="24"/>
          <w:szCs w:val="24"/>
          <w:lang w:eastAsia="es-ES"/>
        </w:rPr>
        <w:t>Además</w:t>
      </w:r>
      <w:proofErr w:type="gramEnd"/>
      <w:r w:rsidRPr="00DD2F35">
        <w:rPr>
          <w:rFonts w:ascii="Arial" w:eastAsia="Times New Roman" w:hAnsi="Arial" w:cs="Arial"/>
          <w:color w:val="202122"/>
          <w:sz w:val="24"/>
          <w:szCs w:val="24"/>
          <w:lang w:eastAsia="es-ES"/>
        </w:rPr>
        <w:t xml:space="preserve"> se pueden presentan los síntomas (dolor al orinar, pues sale por la uretra). La gonorrea y la infección por clamidia pueden ocasionar </w:t>
      </w:r>
      <w:hyperlink r:id="rId155" w:tooltip="Esterilidad" w:history="1">
        <w:r w:rsidRPr="00DD2F35">
          <w:rPr>
            <w:rFonts w:ascii="Arial" w:eastAsia="Times New Roman" w:hAnsi="Arial" w:cs="Arial"/>
            <w:color w:val="0645AD"/>
            <w:sz w:val="24"/>
            <w:szCs w:val="24"/>
            <w:u w:val="single"/>
            <w:lang w:eastAsia="es-ES"/>
          </w:rPr>
          <w:t>esterilidad</w:t>
        </w:r>
      </w:hyperlink>
      <w:r w:rsidRPr="00DD2F35">
        <w:rPr>
          <w:rFonts w:ascii="Arial" w:eastAsia="Times New Roman" w:hAnsi="Arial" w:cs="Arial"/>
          <w:color w:val="202122"/>
          <w:sz w:val="24"/>
          <w:szCs w:val="24"/>
          <w:lang w:eastAsia="es-ES"/>
        </w:rPr>
        <w:t> cuando no se aplica el tratamiento.</w:t>
      </w:r>
    </w:p>
    <w:p w14:paraId="7B5941E7" w14:textId="77777777" w:rsidR="00DD2F35" w:rsidRPr="00DD2F35" w:rsidRDefault="00DD2F35" w:rsidP="00DD2F35">
      <w:pPr>
        <w:spacing w:before="120" w:after="120" w:line="240" w:lineRule="auto"/>
        <w:ind w:left="384"/>
        <w:rPr>
          <w:rFonts w:ascii="Arial" w:eastAsia="Times New Roman" w:hAnsi="Arial" w:cs="Arial"/>
          <w:color w:val="202122"/>
          <w:sz w:val="24"/>
          <w:szCs w:val="24"/>
          <w:lang w:eastAsia="es-ES"/>
        </w:rPr>
      </w:pPr>
      <w:r w:rsidRPr="00DD2F35">
        <w:rPr>
          <w:rFonts w:ascii="Arial" w:eastAsia="Times New Roman" w:hAnsi="Arial" w:cs="Arial"/>
          <w:color w:val="202122"/>
          <w:sz w:val="24"/>
          <w:szCs w:val="24"/>
          <w:lang w:eastAsia="es-ES"/>
        </w:rPr>
        <w:t>Se diferencia de la sífilis porque las infecciones no son letales, pero pueden ser muy dolorosas y causar la esterilidad.</w:t>
      </w:r>
    </w:p>
    <w:p w14:paraId="2A423E6B" w14:textId="77777777" w:rsidR="00DD2F35" w:rsidRPr="00DD2F35" w:rsidRDefault="00DD2F35" w:rsidP="00DD2F35">
      <w:pPr>
        <w:spacing w:before="72" w:after="60" w:line="240" w:lineRule="auto"/>
        <w:ind w:left="384"/>
        <w:outlineLvl w:val="2"/>
        <w:rPr>
          <w:rFonts w:ascii="Arial" w:eastAsia="Times New Roman" w:hAnsi="Arial" w:cs="Arial"/>
          <w:b/>
          <w:bCs/>
          <w:color w:val="000000"/>
          <w:sz w:val="29"/>
          <w:szCs w:val="29"/>
          <w:lang w:eastAsia="es-ES"/>
        </w:rPr>
      </w:pPr>
      <w:r w:rsidRPr="00DD2F35">
        <w:rPr>
          <w:rFonts w:ascii="Arial" w:eastAsia="Times New Roman" w:hAnsi="Arial" w:cs="Arial"/>
          <w:b/>
          <w:bCs/>
          <w:color w:val="000000"/>
          <w:sz w:val="29"/>
          <w:szCs w:val="29"/>
          <w:lang w:eastAsia="es-ES"/>
        </w:rPr>
        <w:t>Sífilis</w:t>
      </w:r>
      <w:r w:rsidRPr="00DD2F35">
        <w:rPr>
          <w:rFonts w:ascii="Arial" w:eastAsia="Times New Roman" w:hAnsi="Arial" w:cs="Arial"/>
          <w:color w:val="54595D"/>
          <w:sz w:val="24"/>
          <w:szCs w:val="24"/>
          <w:lang w:eastAsia="es-ES"/>
        </w:rPr>
        <w:t>[</w:t>
      </w:r>
      <w:hyperlink r:id="rId156" w:tooltip="Editar sección: Sífilis" w:history="1">
        <w:r w:rsidRPr="00DD2F35">
          <w:rPr>
            <w:rFonts w:ascii="Arial" w:eastAsia="Times New Roman" w:hAnsi="Arial" w:cs="Arial"/>
            <w:color w:val="0645AD"/>
            <w:sz w:val="27"/>
            <w:szCs w:val="27"/>
            <w:u w:val="single"/>
            <w:lang w:eastAsia="es-ES"/>
          </w:rPr>
          <w:t>editar</w:t>
        </w:r>
      </w:hyperlink>
      <w:r w:rsidRPr="00DD2F35">
        <w:rPr>
          <w:rFonts w:ascii="Arial" w:eastAsia="Times New Roman" w:hAnsi="Arial" w:cs="Arial"/>
          <w:color w:val="54595D"/>
          <w:sz w:val="24"/>
          <w:szCs w:val="24"/>
          <w:lang w:eastAsia="es-ES"/>
        </w:rPr>
        <w:t>]</w:t>
      </w:r>
    </w:p>
    <w:p w14:paraId="4A616051" w14:textId="77777777" w:rsidR="00DD2F35" w:rsidRPr="00DD2F35" w:rsidRDefault="00DD2F35" w:rsidP="00DD2F35">
      <w:pPr>
        <w:spacing w:after="120" w:line="240" w:lineRule="auto"/>
        <w:ind w:left="384"/>
        <w:rPr>
          <w:rFonts w:ascii="Arial" w:eastAsia="Times New Roman" w:hAnsi="Arial" w:cs="Arial"/>
          <w:i/>
          <w:iCs/>
          <w:color w:val="202122"/>
          <w:sz w:val="24"/>
          <w:szCs w:val="24"/>
          <w:lang w:eastAsia="es-ES"/>
        </w:rPr>
      </w:pPr>
      <w:r w:rsidRPr="00DD2F35">
        <w:rPr>
          <w:rFonts w:ascii="Arial" w:eastAsia="Times New Roman" w:hAnsi="Arial" w:cs="Arial"/>
          <w:i/>
          <w:iCs/>
          <w:color w:val="202122"/>
          <w:sz w:val="18"/>
          <w:szCs w:val="18"/>
          <w:lang w:eastAsia="es-ES"/>
        </w:rPr>
        <w:t>Artículo principal:</w:t>
      </w:r>
      <w:r w:rsidRPr="00DD2F35">
        <w:rPr>
          <w:rFonts w:ascii="Arial" w:eastAsia="Times New Roman" w:hAnsi="Arial" w:cs="Arial"/>
          <w:i/>
          <w:iCs/>
          <w:color w:val="202122"/>
          <w:sz w:val="24"/>
          <w:szCs w:val="24"/>
          <w:lang w:eastAsia="es-ES"/>
        </w:rPr>
        <w:t> </w:t>
      </w:r>
      <w:hyperlink r:id="rId157" w:tooltip="Sífilis" w:history="1">
        <w:r w:rsidRPr="00DD2F35">
          <w:rPr>
            <w:rFonts w:ascii="Arial" w:eastAsia="Times New Roman" w:hAnsi="Arial" w:cs="Arial"/>
            <w:color w:val="0645AD"/>
            <w:sz w:val="24"/>
            <w:szCs w:val="24"/>
            <w:u w:val="single"/>
            <w:lang w:eastAsia="es-ES"/>
          </w:rPr>
          <w:t>Sífilis</w:t>
        </w:r>
      </w:hyperlink>
    </w:p>
    <w:p w14:paraId="14B8EE47" w14:textId="77777777" w:rsidR="00DD2F35" w:rsidRPr="00DD2F35" w:rsidRDefault="00DD2F35" w:rsidP="00DD2F35">
      <w:pPr>
        <w:spacing w:before="120" w:after="120" w:line="240" w:lineRule="auto"/>
        <w:ind w:left="384"/>
        <w:rPr>
          <w:rFonts w:ascii="Arial" w:eastAsia="Times New Roman" w:hAnsi="Arial" w:cs="Arial"/>
          <w:color w:val="202122"/>
          <w:sz w:val="24"/>
          <w:szCs w:val="24"/>
          <w:lang w:eastAsia="es-ES"/>
        </w:rPr>
      </w:pPr>
      <w:r w:rsidRPr="00DD2F35">
        <w:rPr>
          <w:rFonts w:ascii="Arial" w:eastAsia="Times New Roman" w:hAnsi="Arial" w:cs="Arial"/>
          <w:color w:val="202122"/>
          <w:sz w:val="24"/>
          <w:szCs w:val="24"/>
          <w:lang w:eastAsia="es-ES"/>
        </w:rPr>
        <w:t>Es una infección de transmisión sexual ocasionada por la bacteria </w:t>
      </w:r>
      <w:hyperlink r:id="rId158" w:tooltip="Treponema pallidum" w:history="1">
        <w:r w:rsidRPr="00DD2F35">
          <w:rPr>
            <w:rFonts w:ascii="Arial" w:eastAsia="Times New Roman" w:hAnsi="Arial" w:cs="Arial"/>
            <w:i/>
            <w:iCs/>
            <w:color w:val="0645AD"/>
            <w:sz w:val="24"/>
            <w:szCs w:val="24"/>
            <w:u w:val="single"/>
            <w:lang w:eastAsia="es-ES"/>
          </w:rPr>
          <w:t xml:space="preserve">Treponema </w:t>
        </w:r>
        <w:proofErr w:type="spellStart"/>
        <w:r w:rsidRPr="00DD2F35">
          <w:rPr>
            <w:rFonts w:ascii="Arial" w:eastAsia="Times New Roman" w:hAnsi="Arial" w:cs="Arial"/>
            <w:i/>
            <w:iCs/>
            <w:color w:val="0645AD"/>
            <w:sz w:val="24"/>
            <w:szCs w:val="24"/>
            <w:u w:val="single"/>
            <w:lang w:eastAsia="es-ES"/>
          </w:rPr>
          <w:t>pallidum</w:t>
        </w:r>
        <w:proofErr w:type="spellEnd"/>
      </w:hyperlink>
      <w:r w:rsidRPr="00DD2F35">
        <w:rPr>
          <w:rFonts w:ascii="Arial" w:eastAsia="Times New Roman" w:hAnsi="Arial" w:cs="Arial"/>
          <w:color w:val="202122"/>
          <w:sz w:val="24"/>
          <w:szCs w:val="24"/>
          <w:lang w:eastAsia="es-ES"/>
        </w:rPr>
        <w:t>. Se transmite cuando se entra en contacto con las heridas abiertas de una persona infectada. Esta enfermedad tiene varias etapas: la primaria, secundaria, la latente y la terciaria (tardía). En la etapa secundaria es posible contagiarse al tener contacto con la piel de alguien que tiene una </w:t>
      </w:r>
      <w:hyperlink r:id="rId159" w:tooltip="Erupción cutánea" w:history="1">
        <w:r w:rsidRPr="00DD2F35">
          <w:rPr>
            <w:rFonts w:ascii="Arial" w:eastAsia="Times New Roman" w:hAnsi="Arial" w:cs="Arial"/>
            <w:color w:val="0645AD"/>
            <w:sz w:val="24"/>
            <w:szCs w:val="24"/>
            <w:u w:val="single"/>
            <w:lang w:eastAsia="es-ES"/>
          </w:rPr>
          <w:t>erupción cutánea</w:t>
        </w:r>
      </w:hyperlink>
      <w:r w:rsidRPr="00DD2F35">
        <w:rPr>
          <w:rFonts w:ascii="Arial" w:eastAsia="Times New Roman" w:hAnsi="Arial" w:cs="Arial"/>
          <w:color w:val="202122"/>
          <w:sz w:val="24"/>
          <w:szCs w:val="24"/>
          <w:lang w:eastAsia="es-ES"/>
        </w:rPr>
        <w:t> en la piel causada por la sífilis.</w:t>
      </w:r>
    </w:p>
    <w:p w14:paraId="1599CE05" w14:textId="77777777" w:rsidR="00DD2F35" w:rsidRPr="00DD2F35" w:rsidRDefault="00DD2F35" w:rsidP="00DD2F35">
      <w:pPr>
        <w:spacing w:after="24" w:line="240" w:lineRule="auto"/>
        <w:ind w:left="384"/>
        <w:rPr>
          <w:rFonts w:ascii="Arial" w:eastAsia="Times New Roman" w:hAnsi="Arial" w:cs="Arial"/>
          <w:b/>
          <w:bCs/>
          <w:color w:val="202122"/>
          <w:sz w:val="24"/>
          <w:szCs w:val="24"/>
          <w:lang w:eastAsia="es-ES"/>
        </w:rPr>
      </w:pPr>
      <w:r w:rsidRPr="00DD2F35">
        <w:rPr>
          <w:rFonts w:ascii="Arial" w:eastAsia="Times New Roman" w:hAnsi="Arial" w:cs="Arial"/>
          <w:b/>
          <w:bCs/>
          <w:color w:val="202122"/>
          <w:sz w:val="24"/>
          <w:szCs w:val="24"/>
          <w:lang w:eastAsia="es-ES"/>
        </w:rPr>
        <w:t>Síntomas</w:t>
      </w:r>
    </w:p>
    <w:p w14:paraId="48816072" w14:textId="77777777" w:rsidR="00DD2F35" w:rsidRPr="00DD2F35" w:rsidRDefault="00DD2F35" w:rsidP="00DD2F35">
      <w:pPr>
        <w:spacing w:before="120" w:after="120" w:line="240" w:lineRule="auto"/>
        <w:ind w:left="768"/>
        <w:rPr>
          <w:rFonts w:ascii="Arial" w:eastAsia="Times New Roman" w:hAnsi="Arial" w:cs="Arial"/>
          <w:color w:val="202122"/>
          <w:sz w:val="24"/>
          <w:szCs w:val="24"/>
          <w:lang w:eastAsia="es-ES"/>
        </w:rPr>
      </w:pPr>
      <w:r w:rsidRPr="00DD2F35">
        <w:rPr>
          <w:rFonts w:ascii="Arial" w:eastAsia="Times New Roman" w:hAnsi="Arial" w:cs="Arial"/>
          <w:color w:val="202122"/>
          <w:sz w:val="24"/>
          <w:szCs w:val="24"/>
          <w:lang w:eastAsia="es-ES"/>
        </w:rPr>
        <w:t>Si no es tratada a tiempo la enfermedad atraviesa cuatro etapas:</w:t>
      </w:r>
    </w:p>
    <w:p w14:paraId="265DCBF5" w14:textId="77777777" w:rsidR="00DD2F35" w:rsidRPr="00DD2F35" w:rsidRDefault="00DD2F35" w:rsidP="00DD2F35">
      <w:pPr>
        <w:numPr>
          <w:ilvl w:val="0"/>
          <w:numId w:val="8"/>
        </w:numPr>
        <w:spacing w:before="100" w:beforeAutospacing="1" w:after="24" w:line="240" w:lineRule="auto"/>
        <w:ind w:left="1872"/>
        <w:rPr>
          <w:rFonts w:ascii="Arial" w:eastAsia="Times New Roman" w:hAnsi="Arial" w:cs="Arial"/>
          <w:color w:val="202122"/>
          <w:sz w:val="24"/>
          <w:szCs w:val="24"/>
          <w:lang w:eastAsia="es-ES"/>
        </w:rPr>
      </w:pPr>
      <w:r w:rsidRPr="00DD2F35">
        <w:rPr>
          <w:rFonts w:ascii="Arial" w:eastAsia="Times New Roman" w:hAnsi="Arial" w:cs="Arial"/>
          <w:color w:val="202122"/>
          <w:sz w:val="24"/>
          <w:szCs w:val="24"/>
          <w:lang w:eastAsia="es-ES"/>
        </w:rPr>
        <w:t>Etapa primaria: el primer síntoma es una llaga en la parte del cuerpo que entró en contacto con la bacteria. Estos síntomas son difíciles de detectar porque por lo general no causan dolor, y en ocasiones ocurren en el interior del cuerpo. Una persona que no ha sido tratada puede infectar a otras durante esta etapa.</w:t>
      </w:r>
    </w:p>
    <w:p w14:paraId="776647F9" w14:textId="77777777" w:rsidR="00DD2F35" w:rsidRPr="00DD2F35" w:rsidRDefault="00DD2F35" w:rsidP="00DD2F35">
      <w:pPr>
        <w:numPr>
          <w:ilvl w:val="0"/>
          <w:numId w:val="9"/>
        </w:numPr>
        <w:spacing w:before="100" w:beforeAutospacing="1" w:after="24" w:line="240" w:lineRule="auto"/>
        <w:ind w:left="1872"/>
        <w:rPr>
          <w:rFonts w:ascii="Arial" w:eastAsia="Times New Roman" w:hAnsi="Arial" w:cs="Arial"/>
          <w:color w:val="202122"/>
          <w:sz w:val="24"/>
          <w:szCs w:val="24"/>
          <w:lang w:eastAsia="es-ES"/>
        </w:rPr>
      </w:pPr>
      <w:r w:rsidRPr="00DD2F35">
        <w:rPr>
          <w:rFonts w:ascii="Arial" w:eastAsia="Times New Roman" w:hAnsi="Arial" w:cs="Arial"/>
          <w:color w:val="202122"/>
          <w:sz w:val="24"/>
          <w:szCs w:val="24"/>
          <w:lang w:eastAsia="es-ES"/>
        </w:rPr>
        <w:t>Etapa secundaria: surge alrededor de tres a seis semanas después de que aparece la llaga. Aparecerá una erupción en todo el cuerpo, en las palmas de las manos, en las plantas de los pies o en alguna otra zona. Otros síntomas posibles son: fiebre leve, inflamación de los </w:t>
      </w:r>
      <w:hyperlink r:id="rId160" w:tooltip="Ganglio linfático" w:history="1">
        <w:r w:rsidRPr="00DD2F35">
          <w:rPr>
            <w:rFonts w:ascii="Arial" w:eastAsia="Times New Roman" w:hAnsi="Arial" w:cs="Arial"/>
            <w:color w:val="0645AD"/>
            <w:sz w:val="24"/>
            <w:szCs w:val="24"/>
            <w:u w:val="single"/>
            <w:lang w:eastAsia="es-ES"/>
          </w:rPr>
          <w:t>ganglios linfáticos</w:t>
        </w:r>
      </w:hyperlink>
      <w:r w:rsidRPr="00DD2F35">
        <w:rPr>
          <w:rFonts w:ascii="Arial" w:eastAsia="Times New Roman" w:hAnsi="Arial" w:cs="Arial"/>
          <w:color w:val="202122"/>
          <w:sz w:val="24"/>
          <w:szCs w:val="24"/>
          <w:lang w:eastAsia="es-ES"/>
        </w:rPr>
        <w:t> y pérdida del cabello.</w:t>
      </w:r>
    </w:p>
    <w:p w14:paraId="29E410B9" w14:textId="77777777" w:rsidR="00DD2F35" w:rsidRPr="00DD2F35" w:rsidRDefault="00DD2F35" w:rsidP="00DD2F35">
      <w:pPr>
        <w:numPr>
          <w:ilvl w:val="0"/>
          <w:numId w:val="10"/>
        </w:numPr>
        <w:spacing w:before="100" w:beforeAutospacing="1" w:after="24" w:line="240" w:lineRule="auto"/>
        <w:ind w:left="1872"/>
        <w:rPr>
          <w:rFonts w:ascii="Arial" w:eastAsia="Times New Roman" w:hAnsi="Arial" w:cs="Arial"/>
          <w:color w:val="202122"/>
          <w:sz w:val="24"/>
          <w:szCs w:val="24"/>
          <w:lang w:eastAsia="es-ES"/>
        </w:rPr>
      </w:pPr>
      <w:r w:rsidRPr="00DD2F35">
        <w:rPr>
          <w:rFonts w:ascii="Arial" w:eastAsia="Times New Roman" w:hAnsi="Arial" w:cs="Arial"/>
          <w:color w:val="202122"/>
          <w:sz w:val="24"/>
          <w:szCs w:val="24"/>
          <w:lang w:eastAsia="es-ES"/>
        </w:rPr>
        <w:t>Etapa latente: si no es diagnosticada ni tratada durante mucho tiempo, la sífilis entra en una etapa latente, en la que no hay síntomas notables y la persona infectada no puede contagiar a otras. Sin embargo, una tercera parte de las personas que están en esta etapa empeoran y pasan a la etapa terciaria de la sífilis.</w:t>
      </w:r>
    </w:p>
    <w:p w14:paraId="2D624706" w14:textId="77777777" w:rsidR="00DD2F35" w:rsidRPr="00DD2F35" w:rsidRDefault="00DD2F35" w:rsidP="00DD2F35">
      <w:pPr>
        <w:numPr>
          <w:ilvl w:val="0"/>
          <w:numId w:val="11"/>
        </w:numPr>
        <w:spacing w:before="100" w:beforeAutospacing="1" w:after="24" w:line="240" w:lineRule="auto"/>
        <w:ind w:left="1872"/>
        <w:rPr>
          <w:rFonts w:ascii="Arial" w:eastAsia="Times New Roman" w:hAnsi="Arial" w:cs="Arial"/>
          <w:color w:val="202122"/>
          <w:sz w:val="24"/>
          <w:szCs w:val="24"/>
          <w:lang w:eastAsia="es-ES"/>
        </w:rPr>
      </w:pPr>
      <w:r w:rsidRPr="00DD2F35">
        <w:rPr>
          <w:rFonts w:ascii="Arial" w:eastAsia="Times New Roman" w:hAnsi="Arial" w:cs="Arial"/>
          <w:color w:val="202122"/>
          <w:sz w:val="24"/>
          <w:szCs w:val="24"/>
          <w:lang w:eastAsia="es-ES"/>
        </w:rPr>
        <w:t>Etapa terciaria (tardía): esta etapa puede causar serios problemas como, por ejemplo, </w:t>
      </w:r>
      <w:hyperlink r:id="rId161" w:tooltip="Trastorno mental" w:history="1">
        <w:r w:rsidRPr="00DD2F35">
          <w:rPr>
            <w:rFonts w:ascii="Arial" w:eastAsia="Times New Roman" w:hAnsi="Arial" w:cs="Arial"/>
            <w:color w:val="0645AD"/>
            <w:sz w:val="24"/>
            <w:szCs w:val="24"/>
            <w:u w:val="single"/>
            <w:lang w:eastAsia="es-ES"/>
          </w:rPr>
          <w:t>trastornos mentales</w:t>
        </w:r>
      </w:hyperlink>
      <w:r w:rsidRPr="00DD2F35">
        <w:rPr>
          <w:rFonts w:ascii="Arial" w:eastAsia="Times New Roman" w:hAnsi="Arial" w:cs="Arial"/>
          <w:color w:val="202122"/>
          <w:sz w:val="24"/>
          <w:szCs w:val="24"/>
          <w:lang w:eastAsia="es-ES"/>
        </w:rPr>
        <w:t>, </w:t>
      </w:r>
      <w:hyperlink r:id="rId162" w:tooltip="Ceguera" w:history="1">
        <w:r w:rsidRPr="00DD2F35">
          <w:rPr>
            <w:rFonts w:ascii="Arial" w:eastAsia="Times New Roman" w:hAnsi="Arial" w:cs="Arial"/>
            <w:color w:val="0645AD"/>
            <w:sz w:val="24"/>
            <w:szCs w:val="24"/>
            <w:u w:val="single"/>
            <w:lang w:eastAsia="es-ES"/>
          </w:rPr>
          <w:t>ceguera</w:t>
        </w:r>
      </w:hyperlink>
      <w:r w:rsidRPr="00DD2F35">
        <w:rPr>
          <w:rFonts w:ascii="Arial" w:eastAsia="Times New Roman" w:hAnsi="Arial" w:cs="Arial"/>
          <w:color w:val="202122"/>
          <w:sz w:val="24"/>
          <w:szCs w:val="24"/>
          <w:lang w:eastAsia="es-ES"/>
        </w:rPr>
        <w:t>, </w:t>
      </w:r>
      <w:hyperlink r:id="rId163" w:tooltip="Cardiopatía" w:history="1">
        <w:r w:rsidRPr="00DD2F35">
          <w:rPr>
            <w:rFonts w:ascii="Arial" w:eastAsia="Times New Roman" w:hAnsi="Arial" w:cs="Arial"/>
            <w:color w:val="0645AD"/>
            <w:sz w:val="24"/>
            <w:szCs w:val="24"/>
            <w:u w:val="single"/>
            <w:lang w:eastAsia="es-ES"/>
          </w:rPr>
          <w:t>anomalías cardíacas</w:t>
        </w:r>
      </w:hyperlink>
      <w:r w:rsidRPr="00DD2F35">
        <w:rPr>
          <w:rFonts w:ascii="Arial" w:eastAsia="Times New Roman" w:hAnsi="Arial" w:cs="Arial"/>
          <w:color w:val="202122"/>
          <w:sz w:val="24"/>
          <w:szCs w:val="24"/>
          <w:lang w:eastAsia="es-ES"/>
        </w:rPr>
        <w:t> y </w:t>
      </w:r>
      <w:hyperlink r:id="rId164" w:tooltip="Trastorno neurológico" w:history="1">
        <w:r w:rsidRPr="00DD2F35">
          <w:rPr>
            <w:rFonts w:ascii="Arial" w:eastAsia="Times New Roman" w:hAnsi="Arial" w:cs="Arial"/>
            <w:color w:val="0645AD"/>
            <w:sz w:val="24"/>
            <w:szCs w:val="24"/>
            <w:u w:val="single"/>
            <w:lang w:eastAsia="es-ES"/>
          </w:rPr>
          <w:t>trastornos neurológicos</w:t>
        </w:r>
      </w:hyperlink>
      <w:r w:rsidRPr="00DD2F35">
        <w:rPr>
          <w:rFonts w:ascii="Arial" w:eastAsia="Times New Roman" w:hAnsi="Arial" w:cs="Arial"/>
          <w:color w:val="202122"/>
          <w:sz w:val="24"/>
          <w:szCs w:val="24"/>
          <w:lang w:eastAsia="es-ES"/>
        </w:rPr>
        <w:t>. En esta etapa, la persona infectada ya no puede transmitir la bacteria a otras personas, pero continúa en un periodo indefinido de deterioro.</w:t>
      </w:r>
    </w:p>
    <w:p w14:paraId="2E4B8567" w14:textId="77777777" w:rsidR="00DD2F35" w:rsidRPr="00DD2F35" w:rsidRDefault="00DD2F35" w:rsidP="00DD2F35">
      <w:pPr>
        <w:spacing w:before="72" w:after="60" w:line="240" w:lineRule="auto"/>
        <w:ind w:left="768"/>
        <w:outlineLvl w:val="2"/>
        <w:rPr>
          <w:rFonts w:ascii="Arial" w:eastAsia="Times New Roman" w:hAnsi="Arial" w:cs="Arial"/>
          <w:b/>
          <w:bCs/>
          <w:color w:val="000000"/>
          <w:sz w:val="29"/>
          <w:szCs w:val="29"/>
          <w:lang w:eastAsia="es-ES"/>
        </w:rPr>
      </w:pPr>
      <w:r w:rsidRPr="00DD2F35">
        <w:rPr>
          <w:rFonts w:ascii="Arial" w:eastAsia="Times New Roman" w:hAnsi="Arial" w:cs="Arial"/>
          <w:b/>
          <w:bCs/>
          <w:color w:val="000000"/>
          <w:sz w:val="29"/>
          <w:szCs w:val="29"/>
          <w:lang w:eastAsia="es-ES"/>
        </w:rPr>
        <w:t>Papiloma humano</w:t>
      </w:r>
      <w:r w:rsidRPr="00DD2F35">
        <w:rPr>
          <w:rFonts w:ascii="Arial" w:eastAsia="Times New Roman" w:hAnsi="Arial" w:cs="Arial"/>
          <w:color w:val="54595D"/>
          <w:sz w:val="24"/>
          <w:szCs w:val="24"/>
          <w:lang w:eastAsia="es-ES"/>
        </w:rPr>
        <w:t>[</w:t>
      </w:r>
      <w:hyperlink r:id="rId165" w:tooltip="Editar sección: Papiloma humano" w:history="1">
        <w:r w:rsidRPr="00DD2F35">
          <w:rPr>
            <w:rFonts w:ascii="Arial" w:eastAsia="Times New Roman" w:hAnsi="Arial" w:cs="Arial"/>
            <w:color w:val="0645AD"/>
            <w:sz w:val="27"/>
            <w:szCs w:val="27"/>
            <w:u w:val="single"/>
            <w:lang w:eastAsia="es-ES"/>
          </w:rPr>
          <w:t>editar</w:t>
        </w:r>
      </w:hyperlink>
      <w:r w:rsidRPr="00DD2F35">
        <w:rPr>
          <w:rFonts w:ascii="Arial" w:eastAsia="Times New Roman" w:hAnsi="Arial" w:cs="Arial"/>
          <w:color w:val="54595D"/>
          <w:sz w:val="24"/>
          <w:szCs w:val="24"/>
          <w:lang w:eastAsia="es-ES"/>
        </w:rPr>
        <w:t>]</w:t>
      </w:r>
    </w:p>
    <w:p w14:paraId="22497A31" w14:textId="77777777" w:rsidR="00DD2F35" w:rsidRPr="00DD2F35" w:rsidRDefault="00DD2F35" w:rsidP="00DD2F35">
      <w:pPr>
        <w:spacing w:after="120" w:line="240" w:lineRule="auto"/>
        <w:ind w:left="768"/>
        <w:rPr>
          <w:rFonts w:ascii="Arial" w:eastAsia="Times New Roman" w:hAnsi="Arial" w:cs="Arial"/>
          <w:i/>
          <w:iCs/>
          <w:color w:val="202122"/>
          <w:sz w:val="24"/>
          <w:szCs w:val="24"/>
          <w:lang w:eastAsia="es-ES"/>
        </w:rPr>
      </w:pPr>
      <w:r w:rsidRPr="00DD2F35">
        <w:rPr>
          <w:rFonts w:ascii="Arial" w:eastAsia="Times New Roman" w:hAnsi="Arial" w:cs="Arial"/>
          <w:i/>
          <w:iCs/>
          <w:color w:val="202122"/>
          <w:sz w:val="18"/>
          <w:szCs w:val="18"/>
          <w:lang w:eastAsia="es-ES"/>
        </w:rPr>
        <w:t>Artículo principal:</w:t>
      </w:r>
      <w:r w:rsidRPr="00DD2F35">
        <w:rPr>
          <w:rFonts w:ascii="Arial" w:eastAsia="Times New Roman" w:hAnsi="Arial" w:cs="Arial"/>
          <w:i/>
          <w:iCs/>
          <w:color w:val="202122"/>
          <w:sz w:val="24"/>
          <w:szCs w:val="24"/>
          <w:lang w:eastAsia="es-ES"/>
        </w:rPr>
        <w:t> </w:t>
      </w:r>
      <w:hyperlink r:id="rId166" w:tooltip="Virus del papiloma humano" w:history="1">
        <w:r w:rsidRPr="00DD2F35">
          <w:rPr>
            <w:rFonts w:ascii="Arial" w:eastAsia="Times New Roman" w:hAnsi="Arial" w:cs="Arial"/>
            <w:color w:val="0645AD"/>
            <w:sz w:val="24"/>
            <w:szCs w:val="24"/>
            <w:u w:val="single"/>
            <w:lang w:eastAsia="es-ES"/>
          </w:rPr>
          <w:t>Virus del papiloma humano</w:t>
        </w:r>
      </w:hyperlink>
    </w:p>
    <w:p w14:paraId="77E15EFF" w14:textId="77777777" w:rsidR="00DD2F35" w:rsidRPr="00DD2F35" w:rsidRDefault="00DD2F35" w:rsidP="00DD2F35">
      <w:pPr>
        <w:spacing w:before="120" w:after="120" w:line="240" w:lineRule="auto"/>
        <w:ind w:left="768"/>
        <w:rPr>
          <w:rFonts w:ascii="Arial" w:eastAsia="Times New Roman" w:hAnsi="Arial" w:cs="Arial"/>
          <w:color w:val="202122"/>
          <w:sz w:val="24"/>
          <w:szCs w:val="24"/>
          <w:lang w:eastAsia="es-ES"/>
        </w:rPr>
      </w:pPr>
      <w:r w:rsidRPr="00DD2F35">
        <w:rPr>
          <w:rFonts w:ascii="Arial" w:eastAsia="Times New Roman" w:hAnsi="Arial" w:cs="Arial"/>
          <w:color w:val="202122"/>
          <w:sz w:val="24"/>
          <w:szCs w:val="24"/>
          <w:lang w:eastAsia="es-ES"/>
        </w:rPr>
        <w:t>Es una enfermedad infecciosa causada por el </w:t>
      </w:r>
      <w:hyperlink r:id="rId167" w:tooltip="Virus del papiloma humano" w:history="1">
        <w:r w:rsidRPr="00DD2F35">
          <w:rPr>
            <w:rFonts w:ascii="Arial" w:eastAsia="Times New Roman" w:hAnsi="Arial" w:cs="Arial"/>
            <w:color w:val="0645AD"/>
            <w:sz w:val="24"/>
            <w:szCs w:val="24"/>
            <w:u w:val="single"/>
            <w:lang w:eastAsia="es-ES"/>
          </w:rPr>
          <w:t>VPH</w:t>
        </w:r>
      </w:hyperlink>
      <w:r w:rsidRPr="00DD2F35">
        <w:rPr>
          <w:rFonts w:ascii="Arial" w:eastAsia="Times New Roman" w:hAnsi="Arial" w:cs="Arial"/>
          <w:color w:val="202122"/>
          <w:sz w:val="24"/>
          <w:szCs w:val="24"/>
          <w:lang w:eastAsia="es-ES"/>
        </w:rPr>
        <w:t> (</w:t>
      </w:r>
      <w:hyperlink r:id="rId168" w:tooltip="Virus del papiloma humano" w:history="1">
        <w:r w:rsidRPr="00DD2F35">
          <w:rPr>
            <w:rFonts w:ascii="Arial" w:eastAsia="Times New Roman" w:hAnsi="Arial" w:cs="Arial"/>
            <w:color w:val="0645AD"/>
            <w:sz w:val="24"/>
            <w:szCs w:val="24"/>
            <w:u w:val="single"/>
            <w:lang w:eastAsia="es-ES"/>
          </w:rPr>
          <w:t>virus del papiloma humano</w:t>
        </w:r>
      </w:hyperlink>
      <w:r w:rsidRPr="00DD2F35">
        <w:rPr>
          <w:rFonts w:ascii="Arial" w:eastAsia="Times New Roman" w:hAnsi="Arial" w:cs="Arial"/>
          <w:color w:val="202122"/>
          <w:sz w:val="24"/>
          <w:szCs w:val="24"/>
          <w:lang w:eastAsia="es-ES"/>
        </w:rPr>
        <w:t>). Se transmite principalmente por relaciones sexuales, aunque puede transmitirse también por roces genitales no penetrativos y a través del parto. No se transmiten por el uso de saunas o piscinas, ni por compartir objetos de aseo personal. Se presenta en la piel de las zonas genitales en forma de </w:t>
      </w:r>
      <w:hyperlink r:id="rId169" w:tooltip="Verruga" w:history="1">
        <w:r w:rsidRPr="00DD2F35">
          <w:rPr>
            <w:rFonts w:ascii="Arial" w:eastAsia="Times New Roman" w:hAnsi="Arial" w:cs="Arial"/>
            <w:color w:val="0645AD"/>
            <w:sz w:val="24"/>
            <w:szCs w:val="24"/>
            <w:u w:val="single"/>
            <w:lang w:eastAsia="es-ES"/>
          </w:rPr>
          <w:t>verrugas</w:t>
        </w:r>
      </w:hyperlink>
      <w:r w:rsidRPr="00DD2F35">
        <w:rPr>
          <w:rFonts w:ascii="Arial" w:eastAsia="Times New Roman" w:hAnsi="Arial" w:cs="Arial"/>
          <w:color w:val="202122"/>
          <w:sz w:val="24"/>
          <w:szCs w:val="24"/>
          <w:lang w:eastAsia="es-ES"/>
        </w:rPr>
        <w:t>. Las lesiones son apreciables a simple vista o se pueden diagnosticar por observación de tejidos con un </w:t>
      </w:r>
      <w:hyperlink r:id="rId170" w:tooltip="Microscopio" w:history="1">
        <w:r w:rsidRPr="00DD2F35">
          <w:rPr>
            <w:rFonts w:ascii="Arial" w:eastAsia="Times New Roman" w:hAnsi="Arial" w:cs="Arial"/>
            <w:color w:val="0645AD"/>
            <w:sz w:val="24"/>
            <w:szCs w:val="24"/>
            <w:u w:val="single"/>
            <w:lang w:eastAsia="es-ES"/>
          </w:rPr>
          <w:t>microscopio</w:t>
        </w:r>
      </w:hyperlink>
      <w:r w:rsidRPr="00DD2F35">
        <w:rPr>
          <w:rFonts w:ascii="Arial" w:eastAsia="Times New Roman" w:hAnsi="Arial" w:cs="Arial"/>
          <w:color w:val="202122"/>
          <w:sz w:val="24"/>
          <w:szCs w:val="24"/>
          <w:lang w:eastAsia="es-ES"/>
        </w:rPr>
        <w:t>.</w:t>
      </w:r>
    </w:p>
    <w:p w14:paraId="1C065B7E" w14:textId="77777777" w:rsidR="00DD2F35" w:rsidRPr="00DD2F35" w:rsidRDefault="00DD2F35" w:rsidP="00DD2F35">
      <w:pPr>
        <w:spacing w:after="24" w:line="240" w:lineRule="auto"/>
        <w:ind w:left="768"/>
        <w:rPr>
          <w:rFonts w:ascii="Arial" w:eastAsia="Times New Roman" w:hAnsi="Arial" w:cs="Arial"/>
          <w:b/>
          <w:bCs/>
          <w:color w:val="202122"/>
          <w:sz w:val="24"/>
          <w:szCs w:val="24"/>
          <w:lang w:eastAsia="es-ES"/>
        </w:rPr>
      </w:pPr>
      <w:r w:rsidRPr="00DD2F35">
        <w:rPr>
          <w:rFonts w:ascii="Arial" w:eastAsia="Times New Roman" w:hAnsi="Arial" w:cs="Arial"/>
          <w:b/>
          <w:bCs/>
          <w:color w:val="202122"/>
          <w:sz w:val="24"/>
          <w:szCs w:val="24"/>
          <w:lang w:eastAsia="es-ES"/>
        </w:rPr>
        <w:t>Síntomas</w:t>
      </w:r>
    </w:p>
    <w:p w14:paraId="3AF0B82E" w14:textId="77777777" w:rsidR="00DD2F35" w:rsidRPr="00DD2F35" w:rsidRDefault="00DD2F35" w:rsidP="00DD2F35">
      <w:pPr>
        <w:spacing w:before="120" w:after="120" w:line="240" w:lineRule="auto"/>
        <w:ind w:left="768"/>
        <w:rPr>
          <w:rFonts w:ascii="Arial" w:eastAsia="Times New Roman" w:hAnsi="Arial" w:cs="Arial"/>
          <w:color w:val="202122"/>
          <w:sz w:val="24"/>
          <w:szCs w:val="24"/>
          <w:lang w:eastAsia="es-ES"/>
        </w:rPr>
      </w:pPr>
      <w:r w:rsidRPr="00DD2F35">
        <w:rPr>
          <w:rFonts w:ascii="Arial" w:eastAsia="Times New Roman" w:hAnsi="Arial" w:cs="Arial"/>
          <w:color w:val="202122"/>
          <w:sz w:val="24"/>
          <w:szCs w:val="24"/>
          <w:lang w:eastAsia="es-ES"/>
        </w:rPr>
        <w:t>Los síntomas más importantes que sugieren la presencia de virus del papiloma humano son pequeñas verrugas en el área ano-genital: </w:t>
      </w:r>
      <w:hyperlink r:id="rId171" w:tooltip="Cérvix" w:history="1">
        <w:r w:rsidRPr="00DD2F35">
          <w:rPr>
            <w:rFonts w:ascii="Arial" w:eastAsia="Times New Roman" w:hAnsi="Arial" w:cs="Arial"/>
            <w:color w:val="0645AD"/>
            <w:sz w:val="24"/>
            <w:szCs w:val="24"/>
            <w:u w:val="single"/>
            <w:lang w:eastAsia="es-ES"/>
          </w:rPr>
          <w:t>cérvix</w:t>
        </w:r>
      </w:hyperlink>
      <w:r w:rsidRPr="00DD2F35">
        <w:rPr>
          <w:rFonts w:ascii="Arial" w:eastAsia="Times New Roman" w:hAnsi="Arial" w:cs="Arial"/>
          <w:color w:val="202122"/>
          <w:sz w:val="24"/>
          <w:szCs w:val="24"/>
          <w:lang w:eastAsia="es-ES"/>
        </w:rPr>
        <w:t>, </w:t>
      </w:r>
      <w:hyperlink r:id="rId172" w:tooltip="Vagina" w:history="1">
        <w:r w:rsidRPr="00DD2F35">
          <w:rPr>
            <w:rFonts w:ascii="Arial" w:eastAsia="Times New Roman" w:hAnsi="Arial" w:cs="Arial"/>
            <w:color w:val="0645AD"/>
            <w:sz w:val="24"/>
            <w:szCs w:val="24"/>
            <w:u w:val="single"/>
            <w:lang w:eastAsia="es-ES"/>
          </w:rPr>
          <w:t>vagina</w:t>
        </w:r>
      </w:hyperlink>
      <w:r w:rsidRPr="00DD2F35">
        <w:rPr>
          <w:rFonts w:ascii="Arial" w:eastAsia="Times New Roman" w:hAnsi="Arial" w:cs="Arial"/>
          <w:color w:val="202122"/>
          <w:sz w:val="24"/>
          <w:szCs w:val="24"/>
          <w:lang w:eastAsia="es-ES"/>
        </w:rPr>
        <w:t>, </w:t>
      </w:r>
      <w:hyperlink r:id="rId173" w:tooltip="Vulva" w:history="1">
        <w:r w:rsidRPr="00DD2F35">
          <w:rPr>
            <w:rFonts w:ascii="Arial" w:eastAsia="Times New Roman" w:hAnsi="Arial" w:cs="Arial"/>
            <w:color w:val="0645AD"/>
            <w:sz w:val="24"/>
            <w:szCs w:val="24"/>
            <w:u w:val="single"/>
            <w:lang w:eastAsia="es-ES"/>
          </w:rPr>
          <w:t>vulva</w:t>
        </w:r>
      </w:hyperlink>
      <w:r w:rsidRPr="00DD2F35">
        <w:rPr>
          <w:rFonts w:ascii="Arial" w:eastAsia="Times New Roman" w:hAnsi="Arial" w:cs="Arial"/>
          <w:color w:val="202122"/>
          <w:sz w:val="24"/>
          <w:szCs w:val="24"/>
          <w:lang w:eastAsia="es-ES"/>
        </w:rPr>
        <w:t> y </w:t>
      </w:r>
      <w:hyperlink r:id="rId174" w:tooltip="Uretra" w:history="1">
        <w:r w:rsidRPr="00DD2F35">
          <w:rPr>
            <w:rFonts w:ascii="Arial" w:eastAsia="Times New Roman" w:hAnsi="Arial" w:cs="Arial"/>
            <w:color w:val="0645AD"/>
            <w:sz w:val="24"/>
            <w:szCs w:val="24"/>
            <w:u w:val="single"/>
            <w:lang w:eastAsia="es-ES"/>
          </w:rPr>
          <w:t>uretra</w:t>
        </w:r>
      </w:hyperlink>
      <w:r w:rsidRPr="00DD2F35">
        <w:rPr>
          <w:rFonts w:ascii="Arial" w:eastAsia="Times New Roman" w:hAnsi="Arial" w:cs="Arial"/>
          <w:color w:val="202122"/>
          <w:sz w:val="24"/>
          <w:szCs w:val="24"/>
          <w:lang w:eastAsia="es-ES"/>
        </w:rPr>
        <w:t> (en mujeres) y </w:t>
      </w:r>
      <w:hyperlink r:id="rId175" w:tooltip="Pene" w:history="1">
        <w:r w:rsidRPr="00DD2F35">
          <w:rPr>
            <w:rFonts w:ascii="Arial" w:eastAsia="Times New Roman" w:hAnsi="Arial" w:cs="Arial"/>
            <w:color w:val="0645AD"/>
            <w:sz w:val="24"/>
            <w:szCs w:val="24"/>
            <w:u w:val="single"/>
            <w:lang w:eastAsia="es-ES"/>
          </w:rPr>
          <w:t>pene</w:t>
        </w:r>
      </w:hyperlink>
      <w:r w:rsidRPr="00DD2F35">
        <w:rPr>
          <w:rFonts w:ascii="Arial" w:eastAsia="Times New Roman" w:hAnsi="Arial" w:cs="Arial"/>
          <w:color w:val="202122"/>
          <w:sz w:val="24"/>
          <w:szCs w:val="24"/>
          <w:lang w:eastAsia="es-ES"/>
        </w:rPr>
        <w:t>, uretra y </w:t>
      </w:r>
      <w:hyperlink r:id="rId176" w:tooltip="Escroto" w:history="1">
        <w:r w:rsidRPr="00DD2F35">
          <w:rPr>
            <w:rFonts w:ascii="Arial" w:eastAsia="Times New Roman" w:hAnsi="Arial" w:cs="Arial"/>
            <w:color w:val="0645AD"/>
            <w:sz w:val="24"/>
            <w:szCs w:val="24"/>
            <w:u w:val="single"/>
            <w:lang w:eastAsia="es-ES"/>
          </w:rPr>
          <w:t>escroto</w:t>
        </w:r>
      </w:hyperlink>
      <w:r w:rsidRPr="00DD2F35">
        <w:rPr>
          <w:rFonts w:ascii="Arial" w:eastAsia="Times New Roman" w:hAnsi="Arial" w:cs="Arial"/>
          <w:color w:val="202122"/>
          <w:sz w:val="24"/>
          <w:szCs w:val="24"/>
          <w:lang w:eastAsia="es-ES"/>
        </w:rPr>
        <w:t> (en varones). Cuando las verrugas se presentan en genitales externos, puede haber también picazón y sangrado si estas están expuestas al roce. Pueden variar en apariencia (verrugas planas no visibles o </w:t>
      </w:r>
      <w:hyperlink r:id="rId177" w:tooltip="Acuminada" w:history="1">
        <w:r w:rsidRPr="00DD2F35">
          <w:rPr>
            <w:rFonts w:ascii="Arial" w:eastAsia="Times New Roman" w:hAnsi="Arial" w:cs="Arial"/>
            <w:color w:val="0645AD"/>
            <w:sz w:val="24"/>
            <w:szCs w:val="24"/>
            <w:u w:val="single"/>
            <w:lang w:eastAsia="es-ES"/>
          </w:rPr>
          <w:t>acuminadas</w:t>
        </w:r>
      </w:hyperlink>
      <w:r w:rsidRPr="00DD2F35">
        <w:rPr>
          <w:rFonts w:ascii="Arial" w:eastAsia="Times New Roman" w:hAnsi="Arial" w:cs="Arial"/>
          <w:color w:val="202122"/>
          <w:sz w:val="24"/>
          <w:szCs w:val="24"/>
          <w:lang w:eastAsia="es-ES"/>
        </w:rPr>
        <w:t> sí visibles), en número y en tamaño, por lo que se necesita un especialista para su diagnóstico. Los tipos de virus de papiloma humano más agresivos pueden provocar alteraciones en el </w:t>
      </w:r>
      <w:hyperlink r:id="rId178" w:tooltip="Papanicolaou" w:history="1">
        <w:r w:rsidRPr="00DD2F35">
          <w:rPr>
            <w:rFonts w:ascii="Arial" w:eastAsia="Times New Roman" w:hAnsi="Arial" w:cs="Arial"/>
            <w:color w:val="0645AD"/>
            <w:sz w:val="24"/>
            <w:szCs w:val="24"/>
            <w:u w:val="single"/>
            <w:lang w:eastAsia="es-ES"/>
          </w:rPr>
          <w:t>Papanicolaou</w:t>
        </w:r>
      </w:hyperlink>
      <w:r w:rsidRPr="00DD2F35">
        <w:rPr>
          <w:rFonts w:ascii="Arial" w:eastAsia="Times New Roman" w:hAnsi="Arial" w:cs="Arial"/>
          <w:color w:val="202122"/>
          <w:sz w:val="24"/>
          <w:szCs w:val="24"/>
          <w:lang w:eastAsia="es-ES"/>
        </w:rPr>
        <w:t>, lo que refleja que en el </w:t>
      </w:r>
      <w:hyperlink r:id="rId179" w:tooltip="Cuello del útero" w:history="1">
        <w:r w:rsidRPr="00DD2F35">
          <w:rPr>
            <w:rFonts w:ascii="Arial" w:eastAsia="Times New Roman" w:hAnsi="Arial" w:cs="Arial"/>
            <w:color w:val="0645AD"/>
            <w:sz w:val="24"/>
            <w:szCs w:val="24"/>
            <w:u w:val="single"/>
            <w:lang w:eastAsia="es-ES"/>
          </w:rPr>
          <w:t>cuello del útero</w:t>
        </w:r>
      </w:hyperlink>
      <w:r w:rsidRPr="00DD2F35">
        <w:rPr>
          <w:rFonts w:ascii="Arial" w:eastAsia="Times New Roman" w:hAnsi="Arial" w:cs="Arial"/>
          <w:color w:val="202122"/>
          <w:sz w:val="24"/>
          <w:szCs w:val="24"/>
          <w:lang w:eastAsia="es-ES"/>
        </w:rPr>
        <w:t> hay lesiones escamosas </w:t>
      </w:r>
      <w:hyperlink r:id="rId180" w:tooltip="Intraepiteliales (aún no redactado)" w:history="1">
        <w:r w:rsidRPr="00DD2F35">
          <w:rPr>
            <w:rFonts w:ascii="Arial" w:eastAsia="Times New Roman" w:hAnsi="Arial" w:cs="Arial"/>
            <w:color w:val="BA0000"/>
            <w:sz w:val="24"/>
            <w:szCs w:val="24"/>
            <w:u w:val="single"/>
            <w:lang w:eastAsia="es-ES"/>
          </w:rPr>
          <w:t>intraepiteliales</w:t>
        </w:r>
      </w:hyperlink>
      <w:r w:rsidRPr="00DD2F35">
        <w:rPr>
          <w:rFonts w:ascii="Arial" w:eastAsia="Times New Roman" w:hAnsi="Arial" w:cs="Arial"/>
          <w:color w:val="202122"/>
          <w:sz w:val="24"/>
          <w:szCs w:val="24"/>
          <w:lang w:eastAsia="es-ES"/>
        </w:rPr>
        <w:t> (zonas infectadas por VPH que pueden provocar </w:t>
      </w:r>
      <w:hyperlink r:id="rId181" w:tooltip="Cáncer" w:history="1">
        <w:r w:rsidRPr="00DD2F35">
          <w:rPr>
            <w:rFonts w:ascii="Arial" w:eastAsia="Times New Roman" w:hAnsi="Arial" w:cs="Arial"/>
            <w:color w:val="0645AD"/>
            <w:sz w:val="24"/>
            <w:szCs w:val="24"/>
            <w:u w:val="single"/>
            <w:lang w:eastAsia="es-ES"/>
          </w:rPr>
          <w:t>cáncer</w:t>
        </w:r>
      </w:hyperlink>
      <w:r w:rsidRPr="00DD2F35">
        <w:rPr>
          <w:rFonts w:ascii="Arial" w:eastAsia="Times New Roman" w:hAnsi="Arial" w:cs="Arial"/>
          <w:color w:val="202122"/>
          <w:sz w:val="24"/>
          <w:szCs w:val="24"/>
          <w:lang w:eastAsia="es-ES"/>
        </w:rPr>
        <w:t>).</w:t>
      </w:r>
    </w:p>
    <w:p w14:paraId="3FD69A86" w14:textId="77777777" w:rsidR="00DD2F35" w:rsidRPr="00DD2F35" w:rsidRDefault="00DD2F35" w:rsidP="00DD2F35">
      <w:pPr>
        <w:spacing w:before="72" w:after="60" w:line="240" w:lineRule="auto"/>
        <w:ind w:left="768"/>
        <w:outlineLvl w:val="2"/>
        <w:rPr>
          <w:rFonts w:ascii="Arial" w:eastAsia="Times New Roman" w:hAnsi="Arial" w:cs="Arial"/>
          <w:b/>
          <w:bCs/>
          <w:color w:val="000000"/>
          <w:sz w:val="29"/>
          <w:szCs w:val="29"/>
          <w:lang w:eastAsia="es-ES"/>
        </w:rPr>
      </w:pPr>
      <w:r w:rsidRPr="00DD2F35">
        <w:rPr>
          <w:rFonts w:ascii="Arial" w:eastAsia="Times New Roman" w:hAnsi="Arial" w:cs="Arial"/>
          <w:b/>
          <w:bCs/>
          <w:color w:val="000000"/>
          <w:sz w:val="29"/>
          <w:szCs w:val="29"/>
          <w:lang w:eastAsia="es-ES"/>
        </w:rPr>
        <w:t>VIH</w:t>
      </w:r>
      <w:r w:rsidRPr="00DD2F35">
        <w:rPr>
          <w:rFonts w:ascii="Arial" w:eastAsia="Times New Roman" w:hAnsi="Arial" w:cs="Arial"/>
          <w:color w:val="54595D"/>
          <w:sz w:val="24"/>
          <w:szCs w:val="24"/>
          <w:lang w:eastAsia="es-ES"/>
        </w:rPr>
        <w:t>[</w:t>
      </w:r>
      <w:hyperlink r:id="rId182" w:tooltip="Editar sección: VIH" w:history="1">
        <w:r w:rsidRPr="00DD2F35">
          <w:rPr>
            <w:rFonts w:ascii="Arial" w:eastAsia="Times New Roman" w:hAnsi="Arial" w:cs="Arial"/>
            <w:color w:val="0645AD"/>
            <w:sz w:val="27"/>
            <w:szCs w:val="27"/>
            <w:u w:val="single"/>
            <w:lang w:eastAsia="es-ES"/>
          </w:rPr>
          <w:t>editar</w:t>
        </w:r>
      </w:hyperlink>
      <w:r w:rsidRPr="00DD2F35">
        <w:rPr>
          <w:rFonts w:ascii="Arial" w:eastAsia="Times New Roman" w:hAnsi="Arial" w:cs="Arial"/>
          <w:color w:val="54595D"/>
          <w:sz w:val="24"/>
          <w:szCs w:val="24"/>
          <w:lang w:eastAsia="es-ES"/>
        </w:rPr>
        <w:t>]</w:t>
      </w:r>
    </w:p>
    <w:p w14:paraId="26F2CA0B" w14:textId="77777777" w:rsidR="00DD2F35" w:rsidRPr="00DD2F35" w:rsidRDefault="00DD2F35" w:rsidP="00DD2F35">
      <w:pPr>
        <w:spacing w:after="120" w:line="240" w:lineRule="auto"/>
        <w:ind w:left="768"/>
        <w:rPr>
          <w:rFonts w:ascii="Arial" w:eastAsia="Times New Roman" w:hAnsi="Arial" w:cs="Arial"/>
          <w:i/>
          <w:iCs/>
          <w:color w:val="202122"/>
          <w:sz w:val="24"/>
          <w:szCs w:val="24"/>
          <w:lang w:eastAsia="es-ES"/>
        </w:rPr>
      </w:pPr>
      <w:r w:rsidRPr="00DD2F35">
        <w:rPr>
          <w:rFonts w:ascii="Arial" w:eastAsia="Times New Roman" w:hAnsi="Arial" w:cs="Arial"/>
          <w:i/>
          <w:iCs/>
          <w:color w:val="202122"/>
          <w:sz w:val="18"/>
          <w:szCs w:val="18"/>
          <w:lang w:eastAsia="es-ES"/>
        </w:rPr>
        <w:t>Artículo principal:</w:t>
      </w:r>
      <w:r w:rsidRPr="00DD2F35">
        <w:rPr>
          <w:rFonts w:ascii="Arial" w:eastAsia="Times New Roman" w:hAnsi="Arial" w:cs="Arial"/>
          <w:i/>
          <w:iCs/>
          <w:color w:val="202122"/>
          <w:sz w:val="24"/>
          <w:szCs w:val="24"/>
          <w:lang w:eastAsia="es-ES"/>
        </w:rPr>
        <w:t> </w:t>
      </w:r>
      <w:hyperlink r:id="rId183" w:tooltip="Sida" w:history="1">
        <w:r w:rsidRPr="00DD2F35">
          <w:rPr>
            <w:rFonts w:ascii="Arial" w:eastAsia="Times New Roman" w:hAnsi="Arial" w:cs="Arial"/>
            <w:color w:val="0645AD"/>
            <w:sz w:val="24"/>
            <w:szCs w:val="24"/>
            <w:u w:val="single"/>
            <w:lang w:eastAsia="es-ES"/>
          </w:rPr>
          <w:t>Sida</w:t>
        </w:r>
      </w:hyperlink>
    </w:p>
    <w:p w14:paraId="4B3DC6C9" w14:textId="77777777" w:rsidR="00DD2F35" w:rsidRPr="00DD2F35" w:rsidRDefault="00DD2F35" w:rsidP="00DD2F35">
      <w:pPr>
        <w:spacing w:after="120" w:line="240" w:lineRule="auto"/>
        <w:ind w:left="768"/>
        <w:rPr>
          <w:rFonts w:ascii="Arial" w:eastAsia="Times New Roman" w:hAnsi="Arial" w:cs="Arial"/>
          <w:i/>
          <w:iCs/>
          <w:color w:val="202122"/>
          <w:sz w:val="24"/>
          <w:szCs w:val="24"/>
          <w:lang w:eastAsia="es-ES"/>
        </w:rPr>
      </w:pPr>
      <w:r w:rsidRPr="00DD2F35">
        <w:rPr>
          <w:rFonts w:ascii="Arial" w:eastAsia="Times New Roman" w:hAnsi="Arial" w:cs="Arial"/>
          <w:i/>
          <w:iCs/>
          <w:color w:val="202122"/>
          <w:sz w:val="18"/>
          <w:szCs w:val="18"/>
          <w:lang w:eastAsia="es-ES"/>
        </w:rPr>
        <w:t>Véase también:</w:t>
      </w:r>
      <w:r w:rsidRPr="00DD2F35">
        <w:rPr>
          <w:rFonts w:ascii="Arial" w:eastAsia="Times New Roman" w:hAnsi="Arial" w:cs="Arial"/>
          <w:i/>
          <w:iCs/>
          <w:color w:val="202122"/>
          <w:sz w:val="24"/>
          <w:szCs w:val="24"/>
          <w:lang w:eastAsia="es-ES"/>
        </w:rPr>
        <w:t> </w:t>
      </w:r>
      <w:hyperlink r:id="rId184" w:tooltip="VIH" w:history="1">
        <w:r w:rsidRPr="00DD2F35">
          <w:rPr>
            <w:rFonts w:ascii="Arial" w:eastAsia="Times New Roman" w:hAnsi="Arial" w:cs="Arial"/>
            <w:color w:val="0645AD"/>
            <w:sz w:val="24"/>
            <w:szCs w:val="24"/>
            <w:u w:val="single"/>
            <w:lang w:eastAsia="es-ES"/>
          </w:rPr>
          <w:t>VIH</w:t>
        </w:r>
      </w:hyperlink>
    </w:p>
    <w:p w14:paraId="1BFFEF1A" w14:textId="77777777" w:rsidR="00DD2F35" w:rsidRPr="00DD2F35" w:rsidRDefault="00DD2F35" w:rsidP="00DD2F35">
      <w:pPr>
        <w:spacing w:before="120" w:after="120" w:line="240" w:lineRule="auto"/>
        <w:ind w:left="768"/>
        <w:rPr>
          <w:rFonts w:ascii="Arial" w:eastAsia="Times New Roman" w:hAnsi="Arial" w:cs="Arial"/>
          <w:color w:val="202122"/>
          <w:sz w:val="24"/>
          <w:szCs w:val="24"/>
          <w:lang w:eastAsia="es-ES"/>
        </w:rPr>
      </w:pPr>
      <w:r w:rsidRPr="00DD2F35">
        <w:rPr>
          <w:rFonts w:ascii="Arial" w:eastAsia="Times New Roman" w:hAnsi="Arial" w:cs="Arial"/>
          <w:color w:val="202122"/>
          <w:sz w:val="24"/>
          <w:szCs w:val="24"/>
          <w:lang w:eastAsia="es-ES"/>
        </w:rPr>
        <w:t>El </w:t>
      </w:r>
      <w:hyperlink r:id="rId185" w:tooltip="Virus de la inmunodeficiencia humana" w:history="1">
        <w:r w:rsidRPr="00DD2F35">
          <w:rPr>
            <w:rFonts w:ascii="Arial" w:eastAsia="Times New Roman" w:hAnsi="Arial" w:cs="Arial"/>
            <w:color w:val="0645AD"/>
            <w:sz w:val="24"/>
            <w:szCs w:val="24"/>
            <w:u w:val="single"/>
            <w:lang w:eastAsia="es-ES"/>
          </w:rPr>
          <w:t>virus de la inmunodeficiencia humana</w:t>
        </w:r>
      </w:hyperlink>
      <w:r w:rsidRPr="00DD2F35">
        <w:rPr>
          <w:rFonts w:ascii="Arial" w:eastAsia="Times New Roman" w:hAnsi="Arial" w:cs="Arial"/>
          <w:color w:val="202122"/>
          <w:sz w:val="24"/>
          <w:szCs w:val="24"/>
          <w:lang w:eastAsia="es-ES"/>
        </w:rPr>
        <w:t> (VIH) es responsable del </w:t>
      </w:r>
      <w:hyperlink r:id="rId186" w:tooltip="Síndrome de inmunodeficiencia adquirida" w:history="1">
        <w:r w:rsidRPr="00DD2F35">
          <w:rPr>
            <w:rFonts w:ascii="Arial" w:eastAsia="Times New Roman" w:hAnsi="Arial" w:cs="Arial"/>
            <w:color w:val="0645AD"/>
            <w:sz w:val="24"/>
            <w:szCs w:val="24"/>
            <w:u w:val="single"/>
            <w:lang w:eastAsia="es-ES"/>
          </w:rPr>
          <w:t>síndrome de inmunodeficiencia adquirida</w:t>
        </w:r>
      </w:hyperlink>
      <w:r w:rsidRPr="00DD2F35">
        <w:rPr>
          <w:rFonts w:ascii="Arial" w:eastAsia="Times New Roman" w:hAnsi="Arial" w:cs="Arial"/>
          <w:color w:val="202122"/>
          <w:sz w:val="24"/>
          <w:szCs w:val="24"/>
          <w:lang w:eastAsia="es-ES"/>
        </w:rPr>
        <w:t> (</w:t>
      </w:r>
      <w:hyperlink r:id="rId187" w:tooltip="Sida" w:history="1">
        <w:r w:rsidRPr="00DD2F35">
          <w:rPr>
            <w:rFonts w:ascii="Arial" w:eastAsia="Times New Roman" w:hAnsi="Arial" w:cs="Arial"/>
            <w:color w:val="0645AD"/>
            <w:sz w:val="24"/>
            <w:szCs w:val="24"/>
            <w:u w:val="single"/>
            <w:lang w:eastAsia="es-ES"/>
          </w:rPr>
          <w:t>sida</w:t>
        </w:r>
      </w:hyperlink>
      <w:r w:rsidRPr="00DD2F35">
        <w:rPr>
          <w:rFonts w:ascii="Arial" w:eastAsia="Times New Roman" w:hAnsi="Arial" w:cs="Arial"/>
          <w:color w:val="202122"/>
          <w:sz w:val="24"/>
          <w:szCs w:val="24"/>
          <w:lang w:eastAsia="es-ES"/>
        </w:rPr>
        <w:t>) y ataca a los </w:t>
      </w:r>
      <w:hyperlink r:id="rId188" w:tooltip="Linfocito T CD4+" w:history="1">
        <w:r w:rsidRPr="00DD2F35">
          <w:rPr>
            <w:rFonts w:ascii="Arial" w:eastAsia="Times New Roman" w:hAnsi="Arial" w:cs="Arial"/>
            <w:color w:val="0645AD"/>
            <w:sz w:val="24"/>
            <w:szCs w:val="24"/>
            <w:u w:val="single"/>
            <w:lang w:eastAsia="es-ES"/>
          </w:rPr>
          <w:t>linfocitos T-4</w:t>
        </w:r>
      </w:hyperlink>
      <w:r w:rsidRPr="00DD2F35">
        <w:rPr>
          <w:rFonts w:ascii="Arial" w:eastAsia="Times New Roman" w:hAnsi="Arial" w:cs="Arial"/>
          <w:color w:val="202122"/>
          <w:sz w:val="24"/>
          <w:szCs w:val="24"/>
          <w:lang w:eastAsia="es-ES"/>
        </w:rPr>
        <w:t>, que forman parte fundamental del </w:t>
      </w:r>
      <w:hyperlink r:id="rId189" w:tooltip="Sistema inmunitario" w:history="1">
        <w:r w:rsidRPr="00DD2F35">
          <w:rPr>
            <w:rFonts w:ascii="Arial" w:eastAsia="Times New Roman" w:hAnsi="Arial" w:cs="Arial"/>
            <w:color w:val="0645AD"/>
            <w:sz w:val="24"/>
            <w:szCs w:val="24"/>
            <w:u w:val="single"/>
            <w:lang w:eastAsia="es-ES"/>
          </w:rPr>
          <w:t>sistema inmunitario</w:t>
        </w:r>
      </w:hyperlink>
      <w:r w:rsidRPr="00DD2F35">
        <w:rPr>
          <w:rFonts w:ascii="Arial" w:eastAsia="Times New Roman" w:hAnsi="Arial" w:cs="Arial"/>
          <w:color w:val="202122"/>
          <w:sz w:val="24"/>
          <w:szCs w:val="24"/>
          <w:lang w:eastAsia="es-ES"/>
        </w:rPr>
        <w:t> del ser humano. Como consecuencia, disminuye la capacidad de respuesta del organismo para hacer frente a </w:t>
      </w:r>
      <w:hyperlink r:id="rId190" w:tooltip="Infección oportunista" w:history="1">
        <w:r w:rsidRPr="00DD2F35">
          <w:rPr>
            <w:rFonts w:ascii="Arial" w:eastAsia="Times New Roman" w:hAnsi="Arial" w:cs="Arial"/>
            <w:color w:val="0645AD"/>
            <w:sz w:val="24"/>
            <w:szCs w:val="24"/>
            <w:u w:val="single"/>
            <w:lang w:eastAsia="es-ES"/>
          </w:rPr>
          <w:t>infecciones oportunistas</w:t>
        </w:r>
      </w:hyperlink>
      <w:r w:rsidRPr="00DD2F35">
        <w:rPr>
          <w:rFonts w:ascii="Arial" w:eastAsia="Times New Roman" w:hAnsi="Arial" w:cs="Arial"/>
          <w:color w:val="202122"/>
          <w:sz w:val="24"/>
          <w:szCs w:val="24"/>
          <w:lang w:eastAsia="es-ES"/>
        </w:rPr>
        <w:t> originadas por </w:t>
      </w:r>
      <w:hyperlink r:id="rId191" w:tooltip="Virus" w:history="1">
        <w:r w:rsidRPr="00DD2F35">
          <w:rPr>
            <w:rFonts w:ascii="Arial" w:eastAsia="Times New Roman" w:hAnsi="Arial" w:cs="Arial"/>
            <w:color w:val="0645AD"/>
            <w:sz w:val="24"/>
            <w:szCs w:val="24"/>
            <w:u w:val="single"/>
            <w:lang w:eastAsia="es-ES"/>
          </w:rPr>
          <w:t>virus</w:t>
        </w:r>
      </w:hyperlink>
      <w:r w:rsidRPr="00DD2F35">
        <w:rPr>
          <w:rFonts w:ascii="Arial" w:eastAsia="Times New Roman" w:hAnsi="Arial" w:cs="Arial"/>
          <w:color w:val="202122"/>
          <w:sz w:val="24"/>
          <w:szCs w:val="24"/>
          <w:lang w:eastAsia="es-ES"/>
        </w:rPr>
        <w:t>, </w:t>
      </w:r>
      <w:hyperlink r:id="rId192" w:tooltip="Bacteria" w:history="1">
        <w:r w:rsidRPr="00DD2F35">
          <w:rPr>
            <w:rFonts w:ascii="Arial" w:eastAsia="Times New Roman" w:hAnsi="Arial" w:cs="Arial"/>
            <w:color w:val="0645AD"/>
            <w:sz w:val="24"/>
            <w:szCs w:val="24"/>
            <w:u w:val="single"/>
            <w:lang w:eastAsia="es-ES"/>
          </w:rPr>
          <w:t>bacterias</w:t>
        </w:r>
      </w:hyperlink>
      <w:r w:rsidRPr="00DD2F35">
        <w:rPr>
          <w:rFonts w:ascii="Arial" w:eastAsia="Times New Roman" w:hAnsi="Arial" w:cs="Arial"/>
          <w:color w:val="202122"/>
          <w:sz w:val="24"/>
          <w:szCs w:val="24"/>
          <w:lang w:eastAsia="es-ES"/>
        </w:rPr>
        <w:t>, </w:t>
      </w:r>
      <w:hyperlink r:id="rId193" w:tooltip="Protozoo" w:history="1">
        <w:r w:rsidRPr="00DD2F35">
          <w:rPr>
            <w:rFonts w:ascii="Arial" w:eastAsia="Times New Roman" w:hAnsi="Arial" w:cs="Arial"/>
            <w:color w:val="0645AD"/>
            <w:sz w:val="24"/>
            <w:szCs w:val="24"/>
            <w:u w:val="single"/>
            <w:lang w:eastAsia="es-ES"/>
          </w:rPr>
          <w:t>protozoos</w:t>
        </w:r>
      </w:hyperlink>
      <w:r w:rsidRPr="00DD2F35">
        <w:rPr>
          <w:rFonts w:ascii="Arial" w:eastAsia="Times New Roman" w:hAnsi="Arial" w:cs="Arial"/>
          <w:color w:val="202122"/>
          <w:sz w:val="24"/>
          <w:szCs w:val="24"/>
          <w:lang w:eastAsia="es-ES"/>
        </w:rPr>
        <w:t>, </w:t>
      </w:r>
      <w:hyperlink r:id="rId194" w:tooltip="Fungi" w:history="1">
        <w:r w:rsidRPr="00DD2F35">
          <w:rPr>
            <w:rFonts w:ascii="Arial" w:eastAsia="Times New Roman" w:hAnsi="Arial" w:cs="Arial"/>
            <w:color w:val="0645AD"/>
            <w:sz w:val="24"/>
            <w:szCs w:val="24"/>
            <w:u w:val="single"/>
            <w:lang w:eastAsia="es-ES"/>
          </w:rPr>
          <w:t>hongos</w:t>
        </w:r>
      </w:hyperlink>
      <w:r w:rsidRPr="00DD2F35">
        <w:rPr>
          <w:rFonts w:ascii="Arial" w:eastAsia="Times New Roman" w:hAnsi="Arial" w:cs="Arial"/>
          <w:color w:val="202122"/>
          <w:sz w:val="24"/>
          <w:szCs w:val="24"/>
          <w:lang w:eastAsia="es-ES"/>
        </w:rPr>
        <w:t> y otros tipos de infecciones.</w:t>
      </w:r>
      <w:hyperlink r:id="rId195" w:anchor="cite_note-avertVIH-7" w:history="1">
        <w:r w:rsidRPr="00DD2F35">
          <w:rPr>
            <w:rFonts w:ascii="Arial" w:eastAsia="Times New Roman" w:hAnsi="Arial" w:cs="Arial"/>
            <w:color w:val="0645AD"/>
            <w:sz w:val="24"/>
            <w:szCs w:val="24"/>
            <w:u w:val="single"/>
            <w:vertAlign w:val="superscript"/>
            <w:lang w:eastAsia="es-ES"/>
          </w:rPr>
          <w:t>7</w:t>
        </w:r>
      </w:hyperlink>
      <w:r w:rsidRPr="00DD2F35">
        <w:rPr>
          <w:rFonts w:ascii="Arial" w:eastAsia="Times New Roman" w:hAnsi="Arial" w:cs="Arial"/>
          <w:color w:val="202122"/>
          <w:sz w:val="24"/>
          <w:szCs w:val="24"/>
          <w:lang w:eastAsia="es-ES"/>
        </w:rPr>
        <w:t>​</w:t>
      </w:r>
    </w:p>
    <w:p w14:paraId="4484895E" w14:textId="77777777" w:rsidR="00DD2F35" w:rsidRPr="00DD2F35" w:rsidRDefault="00DD2F35" w:rsidP="00DD2F35">
      <w:pPr>
        <w:spacing w:before="120" w:after="120" w:line="240" w:lineRule="auto"/>
        <w:ind w:left="768"/>
        <w:rPr>
          <w:rFonts w:ascii="Arial" w:eastAsia="Times New Roman" w:hAnsi="Arial" w:cs="Arial"/>
          <w:color w:val="202122"/>
          <w:sz w:val="24"/>
          <w:szCs w:val="24"/>
          <w:lang w:eastAsia="es-ES"/>
        </w:rPr>
      </w:pPr>
      <w:r w:rsidRPr="00DD2F35">
        <w:rPr>
          <w:rFonts w:ascii="Arial" w:eastAsia="Times New Roman" w:hAnsi="Arial" w:cs="Arial"/>
          <w:color w:val="202122"/>
          <w:sz w:val="24"/>
          <w:szCs w:val="24"/>
          <w:lang w:eastAsia="es-ES"/>
        </w:rPr>
        <w:t>La causa más frecuente de muerte entre las personas que contraen el VIH es la </w:t>
      </w:r>
      <w:hyperlink r:id="rId196" w:tooltip="Neumonía" w:history="1">
        <w:r w:rsidRPr="00DD2F35">
          <w:rPr>
            <w:rFonts w:ascii="Arial" w:eastAsia="Times New Roman" w:hAnsi="Arial" w:cs="Arial"/>
            <w:color w:val="0645AD"/>
            <w:sz w:val="24"/>
            <w:szCs w:val="24"/>
            <w:u w:val="single"/>
            <w:lang w:eastAsia="es-ES"/>
          </w:rPr>
          <w:t>neumonía</w:t>
        </w:r>
      </w:hyperlink>
      <w:r w:rsidRPr="00DD2F35">
        <w:rPr>
          <w:rFonts w:ascii="Arial" w:eastAsia="Times New Roman" w:hAnsi="Arial" w:cs="Arial"/>
          <w:color w:val="202122"/>
          <w:sz w:val="24"/>
          <w:szCs w:val="24"/>
          <w:lang w:eastAsia="es-ES"/>
        </w:rPr>
        <w:t> por </w:t>
      </w:r>
      <w:proofErr w:type="spellStart"/>
      <w:r w:rsidRPr="00DD2F35">
        <w:rPr>
          <w:rFonts w:ascii="Arial" w:eastAsia="Times New Roman" w:hAnsi="Arial" w:cs="Arial"/>
          <w:i/>
          <w:iCs/>
          <w:color w:val="202122"/>
          <w:sz w:val="24"/>
          <w:szCs w:val="24"/>
          <w:lang w:eastAsia="es-ES"/>
        </w:rPr>
        <w:fldChar w:fldCharType="begin"/>
      </w:r>
      <w:r w:rsidRPr="00DD2F35">
        <w:rPr>
          <w:rFonts w:ascii="Arial" w:eastAsia="Times New Roman" w:hAnsi="Arial" w:cs="Arial"/>
          <w:i/>
          <w:iCs/>
          <w:color w:val="202122"/>
          <w:sz w:val="24"/>
          <w:szCs w:val="24"/>
          <w:lang w:eastAsia="es-ES"/>
        </w:rPr>
        <w:instrText xml:space="preserve"> HYPERLINK "https://es.wikipedia.org/wiki/Pneumocystis_jiroveci" \o "Pneumocystis jiroveci" </w:instrText>
      </w:r>
      <w:r w:rsidRPr="00DD2F35">
        <w:rPr>
          <w:rFonts w:ascii="Arial" w:eastAsia="Times New Roman" w:hAnsi="Arial" w:cs="Arial"/>
          <w:i/>
          <w:iCs/>
          <w:color w:val="202122"/>
          <w:sz w:val="24"/>
          <w:szCs w:val="24"/>
          <w:lang w:eastAsia="es-ES"/>
        </w:rPr>
        <w:fldChar w:fldCharType="separate"/>
      </w:r>
      <w:r w:rsidRPr="00DD2F35">
        <w:rPr>
          <w:rFonts w:ascii="Arial" w:eastAsia="Times New Roman" w:hAnsi="Arial" w:cs="Arial"/>
          <w:i/>
          <w:iCs/>
          <w:color w:val="0645AD"/>
          <w:sz w:val="24"/>
          <w:szCs w:val="24"/>
          <w:u w:val="single"/>
          <w:lang w:eastAsia="es-ES"/>
        </w:rPr>
        <w:t>Pneumocystis</w:t>
      </w:r>
      <w:proofErr w:type="spellEnd"/>
      <w:r w:rsidRPr="00DD2F35">
        <w:rPr>
          <w:rFonts w:ascii="Arial" w:eastAsia="Times New Roman" w:hAnsi="Arial" w:cs="Arial"/>
          <w:i/>
          <w:iCs/>
          <w:color w:val="0645AD"/>
          <w:sz w:val="24"/>
          <w:szCs w:val="24"/>
          <w:u w:val="single"/>
          <w:lang w:eastAsia="es-ES"/>
        </w:rPr>
        <w:t xml:space="preserve"> </w:t>
      </w:r>
      <w:proofErr w:type="spellStart"/>
      <w:r w:rsidRPr="00DD2F35">
        <w:rPr>
          <w:rFonts w:ascii="Arial" w:eastAsia="Times New Roman" w:hAnsi="Arial" w:cs="Arial"/>
          <w:i/>
          <w:iCs/>
          <w:color w:val="0645AD"/>
          <w:sz w:val="24"/>
          <w:szCs w:val="24"/>
          <w:u w:val="single"/>
          <w:lang w:eastAsia="es-ES"/>
        </w:rPr>
        <w:t>jiroveci</w:t>
      </w:r>
      <w:proofErr w:type="spellEnd"/>
      <w:r w:rsidRPr="00DD2F35">
        <w:rPr>
          <w:rFonts w:ascii="Arial" w:eastAsia="Times New Roman" w:hAnsi="Arial" w:cs="Arial"/>
          <w:i/>
          <w:iCs/>
          <w:color w:val="202122"/>
          <w:sz w:val="24"/>
          <w:szCs w:val="24"/>
          <w:lang w:eastAsia="es-ES"/>
        </w:rPr>
        <w:fldChar w:fldCharType="end"/>
      </w:r>
      <w:r w:rsidRPr="00DD2F35">
        <w:rPr>
          <w:rFonts w:ascii="Arial" w:eastAsia="Times New Roman" w:hAnsi="Arial" w:cs="Arial"/>
          <w:color w:val="202122"/>
          <w:sz w:val="24"/>
          <w:szCs w:val="24"/>
          <w:lang w:eastAsia="es-ES"/>
        </w:rPr>
        <w:t>, aunque también es elevada la incidencia de ciertos tipos de cáncer como los </w:t>
      </w:r>
      <w:hyperlink r:id="rId197" w:tooltip="Linfoma no-Hodgkin" w:history="1">
        <w:r w:rsidRPr="00DD2F35">
          <w:rPr>
            <w:rFonts w:ascii="Arial" w:eastAsia="Times New Roman" w:hAnsi="Arial" w:cs="Arial"/>
            <w:color w:val="0645AD"/>
            <w:sz w:val="24"/>
            <w:szCs w:val="24"/>
            <w:u w:val="single"/>
            <w:lang w:eastAsia="es-ES"/>
          </w:rPr>
          <w:t>linfomas de células B</w:t>
        </w:r>
      </w:hyperlink>
      <w:r w:rsidRPr="00DD2F35">
        <w:rPr>
          <w:rFonts w:ascii="Arial" w:eastAsia="Times New Roman" w:hAnsi="Arial" w:cs="Arial"/>
          <w:color w:val="202122"/>
          <w:sz w:val="24"/>
          <w:szCs w:val="24"/>
          <w:lang w:eastAsia="es-ES"/>
        </w:rPr>
        <w:t> (linfoma no Hodgkin) y el </w:t>
      </w:r>
      <w:hyperlink r:id="rId198" w:tooltip="Sarcoma de Kaposi" w:history="1">
        <w:r w:rsidRPr="00DD2F35">
          <w:rPr>
            <w:rFonts w:ascii="Arial" w:eastAsia="Times New Roman" w:hAnsi="Arial" w:cs="Arial"/>
            <w:color w:val="0645AD"/>
            <w:sz w:val="24"/>
            <w:szCs w:val="24"/>
            <w:u w:val="single"/>
            <w:lang w:eastAsia="es-ES"/>
          </w:rPr>
          <w:t>sarcoma de Kaposi</w:t>
        </w:r>
      </w:hyperlink>
      <w:r w:rsidRPr="00DD2F35">
        <w:rPr>
          <w:rFonts w:ascii="Arial" w:eastAsia="Times New Roman" w:hAnsi="Arial" w:cs="Arial"/>
          <w:color w:val="202122"/>
          <w:sz w:val="24"/>
          <w:szCs w:val="24"/>
          <w:lang w:eastAsia="es-ES"/>
        </w:rPr>
        <w:t>. También son comunes las complicaciones neurológicas, la pérdida de peso y el deterioro físico del paciente. La mortalidad disminuyó mucho con el invento de los medicamentos </w:t>
      </w:r>
      <w:hyperlink r:id="rId199" w:tooltip="Antirretrovirales" w:history="1">
        <w:r w:rsidRPr="00DD2F35">
          <w:rPr>
            <w:rFonts w:ascii="Arial" w:eastAsia="Times New Roman" w:hAnsi="Arial" w:cs="Arial"/>
            <w:color w:val="0645AD"/>
            <w:sz w:val="24"/>
            <w:szCs w:val="24"/>
            <w:u w:val="single"/>
            <w:lang w:eastAsia="es-ES"/>
          </w:rPr>
          <w:t>antirretrovirales</w:t>
        </w:r>
      </w:hyperlink>
      <w:r w:rsidRPr="00DD2F35">
        <w:rPr>
          <w:rFonts w:ascii="Arial" w:eastAsia="Times New Roman" w:hAnsi="Arial" w:cs="Arial"/>
          <w:color w:val="202122"/>
          <w:sz w:val="24"/>
          <w:szCs w:val="24"/>
          <w:lang w:eastAsia="es-ES"/>
        </w:rPr>
        <w:t>.</w:t>
      </w:r>
    </w:p>
    <w:p w14:paraId="2B96BB95" w14:textId="77777777" w:rsidR="00DD2F35" w:rsidRPr="00DD2F35" w:rsidRDefault="00DD2F35" w:rsidP="00DD2F35">
      <w:pPr>
        <w:spacing w:before="120" w:after="120" w:line="240" w:lineRule="auto"/>
        <w:ind w:left="768"/>
        <w:rPr>
          <w:rFonts w:ascii="Arial" w:eastAsia="Times New Roman" w:hAnsi="Arial" w:cs="Arial"/>
          <w:color w:val="202122"/>
          <w:sz w:val="24"/>
          <w:szCs w:val="24"/>
          <w:lang w:eastAsia="es-ES"/>
        </w:rPr>
      </w:pPr>
      <w:r w:rsidRPr="00DD2F35">
        <w:rPr>
          <w:rFonts w:ascii="Arial" w:eastAsia="Times New Roman" w:hAnsi="Arial" w:cs="Arial"/>
          <w:color w:val="202122"/>
          <w:sz w:val="24"/>
          <w:szCs w:val="24"/>
          <w:lang w:eastAsia="es-ES"/>
        </w:rPr>
        <w:t>El VIH se puede transmitir por vía sexual (vaginal o anal) mediante el intercambio de fluidos vaginales, rectales o </w:t>
      </w:r>
      <w:hyperlink r:id="rId200" w:tooltip="Semen" w:history="1">
        <w:r w:rsidRPr="00DD2F35">
          <w:rPr>
            <w:rFonts w:ascii="Arial" w:eastAsia="Times New Roman" w:hAnsi="Arial" w:cs="Arial"/>
            <w:color w:val="0645AD"/>
            <w:sz w:val="24"/>
            <w:szCs w:val="24"/>
            <w:u w:val="single"/>
            <w:lang w:eastAsia="es-ES"/>
          </w:rPr>
          <w:t>semen</w:t>
        </w:r>
      </w:hyperlink>
      <w:r w:rsidRPr="00DD2F35">
        <w:rPr>
          <w:rFonts w:ascii="Arial" w:eastAsia="Times New Roman" w:hAnsi="Arial" w:cs="Arial"/>
          <w:color w:val="202122"/>
          <w:sz w:val="24"/>
          <w:szCs w:val="24"/>
          <w:lang w:eastAsia="es-ES"/>
        </w:rPr>
        <w:t>, así como mediante el contacto con el </w:t>
      </w:r>
      <w:hyperlink r:id="rId201" w:tooltip="Líquido preeyaculatorio (aún no redactado)" w:history="1">
        <w:r w:rsidRPr="00DD2F35">
          <w:rPr>
            <w:rFonts w:ascii="Arial" w:eastAsia="Times New Roman" w:hAnsi="Arial" w:cs="Arial"/>
            <w:color w:val="BA0000"/>
            <w:sz w:val="24"/>
            <w:szCs w:val="24"/>
            <w:u w:val="single"/>
            <w:lang w:eastAsia="es-ES"/>
          </w:rPr>
          <w:t>líquido preeyaculatorio</w:t>
        </w:r>
      </w:hyperlink>
      <w:r w:rsidRPr="00DD2F35">
        <w:rPr>
          <w:rFonts w:ascii="Arial" w:eastAsia="Times New Roman" w:hAnsi="Arial" w:cs="Arial"/>
          <w:color w:val="202122"/>
          <w:sz w:val="24"/>
          <w:szCs w:val="24"/>
          <w:lang w:eastAsia="es-ES"/>
        </w:rPr>
        <w:t> durante las prácticas sexuales o por </w:t>
      </w:r>
      <w:hyperlink r:id="rId202" w:tooltip="Transfusión de sangre" w:history="1">
        <w:r w:rsidRPr="00DD2F35">
          <w:rPr>
            <w:rFonts w:ascii="Arial" w:eastAsia="Times New Roman" w:hAnsi="Arial" w:cs="Arial"/>
            <w:color w:val="0645AD"/>
            <w:sz w:val="24"/>
            <w:szCs w:val="24"/>
            <w:u w:val="single"/>
            <w:lang w:eastAsia="es-ES"/>
          </w:rPr>
          <w:t>transfusiones de sangre</w:t>
        </w:r>
      </w:hyperlink>
      <w:r w:rsidRPr="00DD2F35">
        <w:rPr>
          <w:rFonts w:ascii="Arial" w:eastAsia="Times New Roman" w:hAnsi="Arial" w:cs="Arial"/>
          <w:color w:val="202122"/>
          <w:sz w:val="24"/>
          <w:szCs w:val="24"/>
          <w:lang w:eastAsia="es-ES"/>
        </w:rPr>
        <w:t>. Una madre infectada con VIH también puede infectar al niño durante el </w:t>
      </w:r>
      <w:hyperlink r:id="rId203" w:tooltip="Embarazo" w:history="1">
        <w:r w:rsidRPr="00DD2F35">
          <w:rPr>
            <w:rFonts w:ascii="Arial" w:eastAsia="Times New Roman" w:hAnsi="Arial" w:cs="Arial"/>
            <w:color w:val="0645AD"/>
            <w:sz w:val="24"/>
            <w:szCs w:val="24"/>
            <w:u w:val="single"/>
            <w:lang w:eastAsia="es-ES"/>
          </w:rPr>
          <w:t>embarazo</w:t>
        </w:r>
      </w:hyperlink>
      <w:r w:rsidRPr="00DD2F35">
        <w:rPr>
          <w:rFonts w:ascii="Arial" w:eastAsia="Times New Roman" w:hAnsi="Arial" w:cs="Arial"/>
          <w:color w:val="202122"/>
          <w:sz w:val="24"/>
          <w:szCs w:val="24"/>
          <w:lang w:eastAsia="es-ES"/>
        </w:rPr>
        <w:t> mediante la </w:t>
      </w:r>
      <w:hyperlink r:id="rId204" w:tooltip="Placenta" w:history="1">
        <w:r w:rsidRPr="00DD2F35">
          <w:rPr>
            <w:rFonts w:ascii="Arial" w:eastAsia="Times New Roman" w:hAnsi="Arial" w:cs="Arial"/>
            <w:color w:val="0645AD"/>
            <w:sz w:val="24"/>
            <w:szCs w:val="24"/>
            <w:u w:val="single"/>
            <w:lang w:eastAsia="es-ES"/>
          </w:rPr>
          <w:t>placenta</w:t>
        </w:r>
      </w:hyperlink>
      <w:r w:rsidRPr="00DD2F35">
        <w:rPr>
          <w:rFonts w:ascii="Arial" w:eastAsia="Times New Roman" w:hAnsi="Arial" w:cs="Arial"/>
          <w:color w:val="202122"/>
          <w:sz w:val="24"/>
          <w:szCs w:val="24"/>
          <w:lang w:eastAsia="es-ES"/>
        </w:rPr>
        <w:t> o durante el </w:t>
      </w:r>
      <w:hyperlink r:id="rId205" w:tooltip="Parto" w:history="1">
        <w:r w:rsidRPr="00DD2F35">
          <w:rPr>
            <w:rFonts w:ascii="Arial" w:eastAsia="Times New Roman" w:hAnsi="Arial" w:cs="Arial"/>
            <w:color w:val="0645AD"/>
            <w:sz w:val="24"/>
            <w:szCs w:val="24"/>
            <w:u w:val="single"/>
            <w:lang w:eastAsia="es-ES"/>
          </w:rPr>
          <w:t>parto</w:t>
        </w:r>
      </w:hyperlink>
      <w:r w:rsidRPr="00DD2F35">
        <w:rPr>
          <w:rFonts w:ascii="Arial" w:eastAsia="Times New Roman" w:hAnsi="Arial" w:cs="Arial"/>
          <w:color w:val="202122"/>
          <w:sz w:val="24"/>
          <w:szCs w:val="24"/>
          <w:lang w:eastAsia="es-ES"/>
        </w:rPr>
        <w:t> y la </w:t>
      </w:r>
      <w:hyperlink r:id="rId206" w:tooltip="Lactancia" w:history="1">
        <w:r w:rsidRPr="00DD2F35">
          <w:rPr>
            <w:rFonts w:ascii="Arial" w:eastAsia="Times New Roman" w:hAnsi="Arial" w:cs="Arial"/>
            <w:color w:val="0645AD"/>
            <w:sz w:val="24"/>
            <w:szCs w:val="24"/>
            <w:u w:val="single"/>
            <w:lang w:eastAsia="es-ES"/>
          </w:rPr>
          <w:t>lactancia</w:t>
        </w:r>
      </w:hyperlink>
      <w:r w:rsidRPr="00DD2F35">
        <w:rPr>
          <w:rFonts w:ascii="Arial" w:eastAsia="Times New Roman" w:hAnsi="Arial" w:cs="Arial"/>
          <w:color w:val="202122"/>
          <w:sz w:val="24"/>
          <w:szCs w:val="24"/>
          <w:lang w:eastAsia="es-ES"/>
        </w:rPr>
        <w:t>, aunque existen tratamientos para evitarlo. Tras la infección, pueden pasar hasta 10 años para que se diagnostique el sida, que es cuando el sistema inmunitario está gravemente dañado y no es capaz de responder efectivamente a las infecciones oportunistas.</w:t>
      </w:r>
      <w:hyperlink r:id="rId207" w:anchor="cite_note-avertVIH-7" w:history="1">
        <w:r w:rsidRPr="00DD2F35">
          <w:rPr>
            <w:rFonts w:ascii="Arial" w:eastAsia="Times New Roman" w:hAnsi="Arial" w:cs="Arial"/>
            <w:color w:val="0645AD"/>
            <w:sz w:val="24"/>
            <w:szCs w:val="24"/>
            <w:u w:val="single"/>
            <w:vertAlign w:val="superscript"/>
            <w:lang w:eastAsia="es-ES"/>
          </w:rPr>
          <w:t>7</w:t>
        </w:r>
      </w:hyperlink>
      <w:r w:rsidRPr="00DD2F35">
        <w:rPr>
          <w:rFonts w:ascii="Arial" w:eastAsia="Times New Roman" w:hAnsi="Arial" w:cs="Arial"/>
          <w:color w:val="202122"/>
          <w:sz w:val="24"/>
          <w:szCs w:val="24"/>
          <w:lang w:eastAsia="es-ES"/>
        </w:rPr>
        <w:t>​</w:t>
      </w:r>
    </w:p>
    <w:p w14:paraId="50A71433" w14:textId="77777777" w:rsidR="00DD2F35" w:rsidRPr="00DD2F35" w:rsidRDefault="00DD2F35" w:rsidP="00DD2F35">
      <w:pPr>
        <w:spacing w:before="120" w:after="120" w:line="240" w:lineRule="auto"/>
        <w:ind w:left="768"/>
        <w:rPr>
          <w:rFonts w:ascii="Arial" w:eastAsia="Times New Roman" w:hAnsi="Arial" w:cs="Arial"/>
          <w:color w:val="202122"/>
          <w:sz w:val="24"/>
          <w:szCs w:val="24"/>
          <w:lang w:eastAsia="es-ES"/>
        </w:rPr>
      </w:pPr>
      <w:r w:rsidRPr="00DD2F35">
        <w:rPr>
          <w:rFonts w:ascii="Arial" w:eastAsia="Times New Roman" w:hAnsi="Arial" w:cs="Arial"/>
          <w:color w:val="202122"/>
          <w:sz w:val="24"/>
          <w:szCs w:val="24"/>
          <w:lang w:eastAsia="es-ES"/>
        </w:rPr>
        <w:t>Es muy importante destacar que una persona infectada por el VIH puede o no desarrollar el sida. Muchos pacientes que han sido diagnosticados seropositivos frente al VIH pasan largos periodos de tiempo sin desarrollar inmunodeficiencia y es una condición que se puede sobrellevar. La condición de sida no es permanente.</w:t>
      </w:r>
    </w:p>
    <w:p w14:paraId="34BED6E6" w14:textId="77777777" w:rsidR="00DD2F35" w:rsidRPr="00DD2F35" w:rsidRDefault="00DD2F35" w:rsidP="00DD2F35">
      <w:pPr>
        <w:spacing w:before="120" w:after="120" w:line="240" w:lineRule="auto"/>
        <w:ind w:left="768"/>
        <w:rPr>
          <w:rFonts w:ascii="Arial" w:eastAsia="Times New Roman" w:hAnsi="Arial" w:cs="Arial"/>
          <w:color w:val="202122"/>
          <w:sz w:val="24"/>
          <w:szCs w:val="24"/>
          <w:lang w:eastAsia="es-ES"/>
        </w:rPr>
      </w:pPr>
      <w:r w:rsidRPr="00DD2F35">
        <w:rPr>
          <w:rFonts w:ascii="Arial" w:eastAsia="Times New Roman" w:hAnsi="Arial" w:cs="Arial"/>
          <w:color w:val="202122"/>
          <w:sz w:val="24"/>
          <w:szCs w:val="24"/>
          <w:lang w:eastAsia="es-ES"/>
        </w:rPr>
        <w:t>Existen medicamentos para prevenir el VIH en caso de que se produzca una exposición al mismo:</w:t>
      </w:r>
    </w:p>
    <w:p w14:paraId="1846FE63" w14:textId="77777777" w:rsidR="00DD2F35" w:rsidRPr="00DD2F35" w:rsidRDefault="00DD2F35" w:rsidP="00DD2F35">
      <w:pPr>
        <w:numPr>
          <w:ilvl w:val="0"/>
          <w:numId w:val="12"/>
        </w:numPr>
        <w:spacing w:before="100" w:beforeAutospacing="1" w:after="24" w:line="240" w:lineRule="auto"/>
        <w:ind w:left="1872"/>
        <w:rPr>
          <w:rFonts w:ascii="Arial" w:eastAsia="Times New Roman" w:hAnsi="Arial" w:cs="Arial"/>
          <w:color w:val="202122"/>
          <w:sz w:val="24"/>
          <w:szCs w:val="24"/>
          <w:lang w:eastAsia="es-ES"/>
        </w:rPr>
      </w:pPr>
      <w:r w:rsidRPr="00DD2F35">
        <w:rPr>
          <w:rFonts w:ascii="Arial" w:eastAsia="Times New Roman" w:hAnsi="Arial" w:cs="Arial"/>
          <w:color w:val="202122"/>
          <w:sz w:val="24"/>
          <w:szCs w:val="24"/>
          <w:lang w:eastAsia="es-ES"/>
        </w:rPr>
        <w:t>PrEP (profilaxis previa a la exposición): indicado para personas que no tienen VIH, pero poseen un alto riesgo de contraerlo, se toma a diario y reduce el riesgo de contraerlo, se encuentra indicado para parejas en la que uno de ellos o ambos es VIH positivo, individuos que posean múltiples parejas, una pareja con múltiples parejas o una pareja con un estatus de VIH desconocido, o individuos que comparten agujas para inyectarse drogas.</w:t>
      </w:r>
    </w:p>
    <w:p w14:paraId="7699E4B8" w14:textId="77777777" w:rsidR="00DD2F35" w:rsidRPr="00DD2F35" w:rsidRDefault="00DD2F35" w:rsidP="00DD2F35">
      <w:pPr>
        <w:numPr>
          <w:ilvl w:val="0"/>
          <w:numId w:val="13"/>
        </w:numPr>
        <w:spacing w:before="100" w:beforeAutospacing="1" w:after="24" w:line="240" w:lineRule="auto"/>
        <w:ind w:left="1872"/>
        <w:rPr>
          <w:rFonts w:ascii="Arial" w:eastAsia="Times New Roman" w:hAnsi="Arial" w:cs="Arial"/>
          <w:color w:val="202122"/>
          <w:sz w:val="24"/>
          <w:szCs w:val="24"/>
          <w:lang w:eastAsia="es-ES"/>
        </w:rPr>
      </w:pPr>
      <w:r w:rsidRPr="00DD2F35">
        <w:rPr>
          <w:rFonts w:ascii="Arial" w:eastAsia="Times New Roman" w:hAnsi="Arial" w:cs="Arial"/>
          <w:color w:val="202122"/>
          <w:sz w:val="24"/>
          <w:szCs w:val="24"/>
          <w:lang w:eastAsia="es-ES"/>
        </w:rPr>
        <w:t xml:space="preserve">PEP (profilaxis </w:t>
      </w:r>
      <w:proofErr w:type="spellStart"/>
      <w:r w:rsidRPr="00DD2F35">
        <w:rPr>
          <w:rFonts w:ascii="Arial" w:eastAsia="Times New Roman" w:hAnsi="Arial" w:cs="Arial"/>
          <w:color w:val="202122"/>
          <w:sz w:val="24"/>
          <w:szCs w:val="24"/>
          <w:lang w:eastAsia="es-ES"/>
        </w:rPr>
        <w:t>post-exposición</w:t>
      </w:r>
      <w:proofErr w:type="spellEnd"/>
      <w:r w:rsidRPr="00DD2F35">
        <w:rPr>
          <w:rFonts w:ascii="Arial" w:eastAsia="Times New Roman" w:hAnsi="Arial" w:cs="Arial"/>
          <w:color w:val="202122"/>
          <w:sz w:val="24"/>
          <w:szCs w:val="24"/>
          <w:lang w:eastAsia="es-ES"/>
        </w:rPr>
        <w:t>): indicado para individuos que creen que han estado expuestos al VIH, se encuentra indicado solo para situaciones de emergencia y debe tomarse dentro de las 72 horas posteriores a la posible exposición al VIH.</w:t>
      </w:r>
    </w:p>
    <w:p w14:paraId="08E84EFF" w14:textId="77777777" w:rsidR="00DD2F35" w:rsidRPr="00DD2F35" w:rsidRDefault="00DD2F35" w:rsidP="00DD2F35">
      <w:pPr>
        <w:spacing w:after="24" w:line="240" w:lineRule="auto"/>
        <w:ind w:left="768"/>
        <w:rPr>
          <w:rFonts w:ascii="Arial" w:eastAsia="Times New Roman" w:hAnsi="Arial" w:cs="Arial"/>
          <w:b/>
          <w:bCs/>
          <w:color w:val="202122"/>
          <w:sz w:val="24"/>
          <w:szCs w:val="24"/>
          <w:lang w:eastAsia="es-ES"/>
        </w:rPr>
      </w:pPr>
      <w:r w:rsidRPr="00DD2F35">
        <w:rPr>
          <w:rFonts w:ascii="Arial" w:eastAsia="Times New Roman" w:hAnsi="Arial" w:cs="Arial"/>
          <w:b/>
          <w:bCs/>
          <w:color w:val="202122"/>
          <w:sz w:val="24"/>
          <w:szCs w:val="24"/>
          <w:lang w:eastAsia="es-ES"/>
        </w:rPr>
        <w:t>Síntomas</w:t>
      </w:r>
    </w:p>
    <w:p w14:paraId="532B52B2" w14:textId="77777777" w:rsidR="00DD2F35" w:rsidRPr="00DD2F35" w:rsidRDefault="00DD2F35" w:rsidP="00DD2F35">
      <w:pPr>
        <w:spacing w:before="120" w:after="120" w:line="240" w:lineRule="auto"/>
        <w:ind w:left="768"/>
        <w:rPr>
          <w:rFonts w:ascii="Arial" w:eastAsia="Times New Roman" w:hAnsi="Arial" w:cs="Arial"/>
          <w:color w:val="202122"/>
          <w:sz w:val="24"/>
          <w:szCs w:val="24"/>
          <w:lang w:eastAsia="es-ES"/>
        </w:rPr>
      </w:pPr>
      <w:r w:rsidRPr="00DD2F35">
        <w:rPr>
          <w:rFonts w:ascii="Arial" w:eastAsia="Times New Roman" w:hAnsi="Arial" w:cs="Arial"/>
          <w:color w:val="202122"/>
          <w:sz w:val="24"/>
          <w:szCs w:val="24"/>
          <w:lang w:eastAsia="es-ES"/>
        </w:rPr>
        <w:t>Los síntomas del sida en los adolescentes pueden ser los mismos que en los niños y también pueden parecerse más a los síntomas que se presentan a menudo en los adultos con el síndrome. Algunos adolescentes y adultos pueden desarrollar una enfermedad con un aumento en la segregación de espermatozoides, además de otra parecida a la gripe en el plazo de un mes o dos después de la exposición al VIH, aunque muchas personas no desarrollan ningún síntoma al infectarse. Además, los síntomas usualmente desaparecen en el plazo de una semana a un mes, y se confunden a menudo con los síntomas de otra infección viral. Los síntomas pueden incluir:</w:t>
      </w:r>
      <w:hyperlink r:id="rId208" w:anchor="cite_note-8" w:history="1">
        <w:r w:rsidRPr="00DD2F35">
          <w:rPr>
            <w:rFonts w:ascii="Arial" w:eastAsia="Times New Roman" w:hAnsi="Arial" w:cs="Arial"/>
            <w:color w:val="0645AD"/>
            <w:sz w:val="24"/>
            <w:szCs w:val="24"/>
            <w:u w:val="single"/>
            <w:vertAlign w:val="superscript"/>
            <w:lang w:eastAsia="es-ES"/>
          </w:rPr>
          <w:t>8</w:t>
        </w:r>
      </w:hyperlink>
      <w:r w:rsidRPr="00DD2F35">
        <w:rPr>
          <w:rFonts w:ascii="Arial" w:eastAsia="Times New Roman" w:hAnsi="Arial" w:cs="Arial"/>
          <w:color w:val="202122"/>
          <w:sz w:val="24"/>
          <w:szCs w:val="24"/>
          <w:lang w:eastAsia="es-ES"/>
        </w:rPr>
        <w:t>​</w:t>
      </w:r>
    </w:p>
    <w:p w14:paraId="40104A22" w14:textId="77777777" w:rsidR="00DD2F35" w:rsidRPr="00DD2F35" w:rsidRDefault="00DD2F35" w:rsidP="00DD2F35">
      <w:pPr>
        <w:numPr>
          <w:ilvl w:val="0"/>
          <w:numId w:val="14"/>
        </w:numPr>
        <w:spacing w:before="100" w:beforeAutospacing="1" w:after="24" w:line="240" w:lineRule="auto"/>
        <w:ind w:left="1872"/>
        <w:rPr>
          <w:rFonts w:ascii="Arial" w:eastAsia="Times New Roman" w:hAnsi="Arial" w:cs="Arial"/>
          <w:color w:val="202122"/>
          <w:sz w:val="24"/>
          <w:szCs w:val="24"/>
          <w:lang w:eastAsia="es-ES"/>
        </w:rPr>
      </w:pPr>
      <w:hyperlink r:id="rId209" w:tooltip="Fiebre" w:history="1">
        <w:r w:rsidRPr="00DD2F35">
          <w:rPr>
            <w:rFonts w:ascii="Arial" w:eastAsia="Times New Roman" w:hAnsi="Arial" w:cs="Arial"/>
            <w:color w:val="0645AD"/>
            <w:sz w:val="24"/>
            <w:szCs w:val="24"/>
            <w:u w:val="single"/>
            <w:lang w:eastAsia="es-ES"/>
          </w:rPr>
          <w:t>fiebre</w:t>
        </w:r>
      </w:hyperlink>
    </w:p>
    <w:p w14:paraId="4BF8E187" w14:textId="77777777" w:rsidR="00DD2F35" w:rsidRPr="00DD2F35" w:rsidRDefault="00DD2F35" w:rsidP="00DD2F35">
      <w:pPr>
        <w:numPr>
          <w:ilvl w:val="0"/>
          <w:numId w:val="14"/>
        </w:numPr>
        <w:spacing w:before="100" w:beforeAutospacing="1" w:after="24" w:line="240" w:lineRule="auto"/>
        <w:ind w:left="1872"/>
        <w:rPr>
          <w:rFonts w:ascii="Arial" w:eastAsia="Times New Roman" w:hAnsi="Arial" w:cs="Arial"/>
          <w:color w:val="202122"/>
          <w:sz w:val="24"/>
          <w:szCs w:val="24"/>
          <w:lang w:eastAsia="es-ES"/>
        </w:rPr>
      </w:pPr>
      <w:hyperlink r:id="rId210" w:tooltip="Dolor de cabeza" w:history="1">
        <w:r w:rsidRPr="00DD2F35">
          <w:rPr>
            <w:rFonts w:ascii="Arial" w:eastAsia="Times New Roman" w:hAnsi="Arial" w:cs="Arial"/>
            <w:color w:val="0645AD"/>
            <w:sz w:val="24"/>
            <w:szCs w:val="24"/>
            <w:u w:val="single"/>
            <w:lang w:eastAsia="es-ES"/>
          </w:rPr>
          <w:t>dolor de cabeza</w:t>
        </w:r>
      </w:hyperlink>
    </w:p>
    <w:p w14:paraId="25F0D674" w14:textId="77777777" w:rsidR="00DD2F35" w:rsidRPr="00DD2F35" w:rsidRDefault="00DD2F35" w:rsidP="00DD2F35">
      <w:pPr>
        <w:numPr>
          <w:ilvl w:val="0"/>
          <w:numId w:val="14"/>
        </w:numPr>
        <w:spacing w:before="100" w:beforeAutospacing="1" w:after="24" w:line="240" w:lineRule="auto"/>
        <w:ind w:left="1872"/>
        <w:rPr>
          <w:rFonts w:ascii="Arial" w:eastAsia="Times New Roman" w:hAnsi="Arial" w:cs="Arial"/>
          <w:color w:val="202122"/>
          <w:sz w:val="24"/>
          <w:szCs w:val="24"/>
          <w:lang w:eastAsia="es-ES"/>
        </w:rPr>
      </w:pPr>
      <w:hyperlink r:id="rId211" w:tooltip="Malestar general" w:history="1">
        <w:r w:rsidRPr="00DD2F35">
          <w:rPr>
            <w:rFonts w:ascii="Arial" w:eastAsia="Times New Roman" w:hAnsi="Arial" w:cs="Arial"/>
            <w:color w:val="0645AD"/>
            <w:sz w:val="24"/>
            <w:szCs w:val="24"/>
            <w:u w:val="single"/>
            <w:lang w:eastAsia="es-ES"/>
          </w:rPr>
          <w:t>malestar general</w:t>
        </w:r>
      </w:hyperlink>
    </w:p>
    <w:p w14:paraId="235FF4E3" w14:textId="77777777" w:rsidR="00DD2F35" w:rsidRPr="00DD2F35" w:rsidRDefault="00DD2F35" w:rsidP="00DD2F35">
      <w:pPr>
        <w:numPr>
          <w:ilvl w:val="0"/>
          <w:numId w:val="14"/>
        </w:numPr>
        <w:spacing w:before="100" w:beforeAutospacing="1" w:after="24" w:line="240" w:lineRule="auto"/>
        <w:ind w:left="1872"/>
        <w:rPr>
          <w:rFonts w:ascii="Arial" w:eastAsia="Times New Roman" w:hAnsi="Arial" w:cs="Arial"/>
          <w:color w:val="202122"/>
          <w:sz w:val="24"/>
          <w:szCs w:val="24"/>
          <w:lang w:eastAsia="es-ES"/>
        </w:rPr>
      </w:pPr>
      <w:hyperlink r:id="rId212" w:tooltip="Depresión" w:history="1">
        <w:r w:rsidRPr="00DD2F35">
          <w:rPr>
            <w:rFonts w:ascii="Arial" w:eastAsia="Times New Roman" w:hAnsi="Arial" w:cs="Arial"/>
            <w:color w:val="0645AD"/>
            <w:sz w:val="24"/>
            <w:szCs w:val="24"/>
            <w:u w:val="single"/>
            <w:lang w:eastAsia="es-ES"/>
          </w:rPr>
          <w:t>depresión</w:t>
        </w:r>
      </w:hyperlink>
    </w:p>
    <w:p w14:paraId="33426CA7" w14:textId="77777777" w:rsidR="00DD2F35" w:rsidRPr="00DD2F35" w:rsidRDefault="00DD2F35" w:rsidP="00DD2F35">
      <w:pPr>
        <w:numPr>
          <w:ilvl w:val="0"/>
          <w:numId w:val="14"/>
        </w:numPr>
        <w:spacing w:before="100" w:beforeAutospacing="1" w:after="24" w:line="240" w:lineRule="auto"/>
        <w:ind w:left="1872"/>
        <w:rPr>
          <w:rFonts w:ascii="Arial" w:eastAsia="Times New Roman" w:hAnsi="Arial" w:cs="Arial"/>
          <w:color w:val="202122"/>
          <w:sz w:val="24"/>
          <w:szCs w:val="24"/>
          <w:lang w:eastAsia="es-ES"/>
        </w:rPr>
      </w:pPr>
      <w:hyperlink r:id="rId213" w:tooltip="Infertilidad" w:history="1">
        <w:r w:rsidRPr="00DD2F35">
          <w:rPr>
            <w:rFonts w:ascii="Arial" w:eastAsia="Times New Roman" w:hAnsi="Arial" w:cs="Arial"/>
            <w:color w:val="0645AD"/>
            <w:sz w:val="24"/>
            <w:szCs w:val="24"/>
            <w:u w:val="single"/>
            <w:lang w:eastAsia="es-ES"/>
          </w:rPr>
          <w:t>infertilidad</w:t>
        </w:r>
      </w:hyperlink>
    </w:p>
    <w:p w14:paraId="164F0163" w14:textId="77777777" w:rsidR="00DD2F35" w:rsidRPr="00DD2F35" w:rsidRDefault="00DD2F35" w:rsidP="00DD2F35">
      <w:pPr>
        <w:numPr>
          <w:ilvl w:val="0"/>
          <w:numId w:val="14"/>
        </w:numPr>
        <w:spacing w:before="100" w:beforeAutospacing="1" w:after="24" w:line="240" w:lineRule="auto"/>
        <w:ind w:left="1872"/>
        <w:rPr>
          <w:rFonts w:ascii="Arial" w:eastAsia="Times New Roman" w:hAnsi="Arial" w:cs="Arial"/>
          <w:color w:val="202122"/>
          <w:sz w:val="24"/>
          <w:szCs w:val="24"/>
          <w:lang w:eastAsia="es-ES"/>
        </w:rPr>
      </w:pPr>
      <w:hyperlink r:id="rId214" w:tooltip="Vómito" w:history="1">
        <w:r w:rsidRPr="00DD2F35">
          <w:rPr>
            <w:rFonts w:ascii="Arial" w:eastAsia="Times New Roman" w:hAnsi="Arial" w:cs="Arial"/>
            <w:color w:val="0645AD"/>
            <w:sz w:val="24"/>
            <w:szCs w:val="24"/>
            <w:u w:val="single"/>
            <w:lang w:eastAsia="es-ES"/>
          </w:rPr>
          <w:t>vómito</w:t>
        </w:r>
      </w:hyperlink>
    </w:p>
    <w:p w14:paraId="6FF4E7B6" w14:textId="77777777" w:rsidR="00DD2F35" w:rsidRPr="00DD2F35" w:rsidRDefault="00DD2F35" w:rsidP="00DD2F35">
      <w:pPr>
        <w:numPr>
          <w:ilvl w:val="0"/>
          <w:numId w:val="14"/>
        </w:numPr>
        <w:spacing w:before="100" w:beforeAutospacing="1" w:after="24" w:line="240" w:lineRule="auto"/>
        <w:ind w:left="1872"/>
        <w:rPr>
          <w:rFonts w:ascii="Arial" w:eastAsia="Times New Roman" w:hAnsi="Arial" w:cs="Arial"/>
          <w:color w:val="202122"/>
          <w:sz w:val="24"/>
          <w:szCs w:val="24"/>
          <w:lang w:eastAsia="es-ES"/>
        </w:rPr>
      </w:pPr>
      <w:hyperlink r:id="rId215" w:tooltip="Diarrea" w:history="1">
        <w:r w:rsidRPr="00DD2F35">
          <w:rPr>
            <w:rFonts w:ascii="Arial" w:eastAsia="Times New Roman" w:hAnsi="Arial" w:cs="Arial"/>
            <w:color w:val="0645AD"/>
            <w:sz w:val="24"/>
            <w:szCs w:val="24"/>
            <w:u w:val="single"/>
            <w:lang w:eastAsia="es-ES"/>
          </w:rPr>
          <w:t>diarrea</w:t>
        </w:r>
      </w:hyperlink>
    </w:p>
    <w:p w14:paraId="216A2C87" w14:textId="77777777" w:rsidR="00DD2F35" w:rsidRPr="00DD2F35" w:rsidRDefault="00DD2F35" w:rsidP="00DD2F35">
      <w:pPr>
        <w:spacing w:after="24" w:line="240" w:lineRule="auto"/>
        <w:ind w:left="768"/>
        <w:rPr>
          <w:rFonts w:ascii="Arial" w:eastAsia="Times New Roman" w:hAnsi="Arial" w:cs="Arial"/>
          <w:b/>
          <w:bCs/>
          <w:color w:val="202122"/>
          <w:sz w:val="24"/>
          <w:szCs w:val="24"/>
          <w:lang w:eastAsia="es-ES"/>
        </w:rPr>
      </w:pPr>
      <w:r w:rsidRPr="00DD2F35">
        <w:rPr>
          <w:rFonts w:ascii="Arial" w:eastAsia="Times New Roman" w:hAnsi="Arial" w:cs="Arial"/>
          <w:b/>
          <w:bCs/>
          <w:color w:val="202122"/>
          <w:sz w:val="24"/>
          <w:szCs w:val="24"/>
          <w:lang w:eastAsia="es-ES"/>
        </w:rPr>
        <w:t>Vías de transmisión</w:t>
      </w:r>
    </w:p>
    <w:p w14:paraId="013AF0D1" w14:textId="77777777" w:rsidR="00DD2F35" w:rsidRPr="00DD2F35" w:rsidRDefault="00DD2F35" w:rsidP="00DD2F35">
      <w:pPr>
        <w:spacing w:before="120" w:after="120" w:line="240" w:lineRule="auto"/>
        <w:ind w:left="768"/>
        <w:rPr>
          <w:rFonts w:ascii="Arial" w:eastAsia="Times New Roman" w:hAnsi="Arial" w:cs="Arial"/>
          <w:color w:val="202122"/>
          <w:sz w:val="24"/>
          <w:szCs w:val="24"/>
          <w:lang w:eastAsia="es-ES"/>
        </w:rPr>
      </w:pPr>
      <w:r w:rsidRPr="00DD2F35">
        <w:rPr>
          <w:rFonts w:ascii="Arial" w:eastAsia="Times New Roman" w:hAnsi="Arial" w:cs="Arial"/>
          <w:color w:val="202122"/>
          <w:sz w:val="24"/>
          <w:szCs w:val="24"/>
          <w:lang w:eastAsia="es-ES"/>
        </w:rPr>
        <w:t>Las tres principales vías de transmisión del VIH son:</w:t>
      </w:r>
    </w:p>
    <w:p w14:paraId="4D353720" w14:textId="77777777" w:rsidR="00DD2F35" w:rsidRPr="00DD2F35" w:rsidRDefault="00DD2F35" w:rsidP="00DD2F35">
      <w:pPr>
        <w:numPr>
          <w:ilvl w:val="0"/>
          <w:numId w:val="15"/>
        </w:numPr>
        <w:spacing w:before="100" w:beforeAutospacing="1" w:after="24" w:line="240" w:lineRule="auto"/>
        <w:ind w:left="1872"/>
        <w:rPr>
          <w:rFonts w:ascii="Arial" w:eastAsia="Times New Roman" w:hAnsi="Arial" w:cs="Arial"/>
          <w:color w:val="202122"/>
          <w:sz w:val="24"/>
          <w:szCs w:val="24"/>
          <w:lang w:eastAsia="es-ES"/>
        </w:rPr>
      </w:pPr>
      <w:r w:rsidRPr="00DD2F35">
        <w:rPr>
          <w:rFonts w:ascii="Arial" w:eastAsia="Times New Roman" w:hAnsi="Arial" w:cs="Arial"/>
          <w:color w:val="202122"/>
          <w:sz w:val="24"/>
          <w:szCs w:val="24"/>
          <w:lang w:eastAsia="es-ES"/>
        </w:rPr>
        <w:t>Sexual (acto sexual sin protección). La transmisión se produce por el contacto de secreciones infectadas con la </w:t>
      </w:r>
      <w:hyperlink r:id="rId216" w:tooltip="Mucosa genital (aún no redactado)" w:history="1">
        <w:r w:rsidRPr="00DD2F35">
          <w:rPr>
            <w:rFonts w:ascii="Arial" w:eastAsia="Times New Roman" w:hAnsi="Arial" w:cs="Arial"/>
            <w:color w:val="BA0000"/>
            <w:sz w:val="24"/>
            <w:szCs w:val="24"/>
            <w:u w:val="single"/>
            <w:lang w:eastAsia="es-ES"/>
          </w:rPr>
          <w:t>mucosa genital</w:t>
        </w:r>
      </w:hyperlink>
      <w:r w:rsidRPr="00DD2F35">
        <w:rPr>
          <w:rFonts w:ascii="Arial" w:eastAsia="Times New Roman" w:hAnsi="Arial" w:cs="Arial"/>
          <w:color w:val="202122"/>
          <w:sz w:val="24"/>
          <w:szCs w:val="24"/>
          <w:lang w:eastAsia="es-ES"/>
        </w:rPr>
        <w:t>, </w:t>
      </w:r>
      <w:hyperlink r:id="rId217" w:tooltip="Mucosa rectal (aún no redactado)" w:history="1">
        <w:r w:rsidRPr="00DD2F35">
          <w:rPr>
            <w:rFonts w:ascii="Arial" w:eastAsia="Times New Roman" w:hAnsi="Arial" w:cs="Arial"/>
            <w:color w:val="BA0000"/>
            <w:sz w:val="24"/>
            <w:szCs w:val="24"/>
            <w:u w:val="single"/>
            <w:lang w:eastAsia="es-ES"/>
          </w:rPr>
          <w:t>rectal</w:t>
        </w:r>
      </w:hyperlink>
      <w:r w:rsidRPr="00DD2F35">
        <w:rPr>
          <w:rFonts w:ascii="Arial" w:eastAsia="Times New Roman" w:hAnsi="Arial" w:cs="Arial"/>
          <w:color w:val="202122"/>
          <w:sz w:val="24"/>
          <w:szCs w:val="24"/>
          <w:lang w:eastAsia="es-ES"/>
        </w:rPr>
        <w:t> u </w:t>
      </w:r>
      <w:hyperlink r:id="rId218" w:tooltip="Mucosa oral (aún no redactado)" w:history="1">
        <w:r w:rsidRPr="00DD2F35">
          <w:rPr>
            <w:rFonts w:ascii="Arial" w:eastAsia="Times New Roman" w:hAnsi="Arial" w:cs="Arial"/>
            <w:color w:val="BA0000"/>
            <w:sz w:val="24"/>
            <w:szCs w:val="24"/>
            <w:u w:val="single"/>
            <w:lang w:eastAsia="es-ES"/>
          </w:rPr>
          <w:t>oral</w:t>
        </w:r>
      </w:hyperlink>
      <w:r w:rsidRPr="00DD2F35">
        <w:rPr>
          <w:rFonts w:ascii="Arial" w:eastAsia="Times New Roman" w:hAnsi="Arial" w:cs="Arial"/>
          <w:color w:val="202122"/>
          <w:sz w:val="24"/>
          <w:szCs w:val="24"/>
          <w:lang w:eastAsia="es-ES"/>
        </w:rPr>
        <w:t> de la otra persona.</w:t>
      </w:r>
    </w:p>
    <w:p w14:paraId="0D909F1F" w14:textId="77777777" w:rsidR="00DD2F35" w:rsidRPr="00DD2F35" w:rsidRDefault="00DD2F35" w:rsidP="00DD2F35">
      <w:pPr>
        <w:numPr>
          <w:ilvl w:val="0"/>
          <w:numId w:val="15"/>
        </w:numPr>
        <w:spacing w:before="100" w:beforeAutospacing="1" w:after="24" w:line="240" w:lineRule="auto"/>
        <w:ind w:left="1872"/>
        <w:rPr>
          <w:rFonts w:ascii="Arial" w:eastAsia="Times New Roman" w:hAnsi="Arial" w:cs="Arial"/>
          <w:color w:val="202122"/>
          <w:sz w:val="24"/>
          <w:szCs w:val="24"/>
          <w:lang w:eastAsia="es-ES"/>
        </w:rPr>
      </w:pPr>
      <w:hyperlink r:id="rId219" w:tooltip="Parenteral" w:history="1">
        <w:r w:rsidRPr="00DD2F35">
          <w:rPr>
            <w:rFonts w:ascii="Arial" w:eastAsia="Times New Roman" w:hAnsi="Arial" w:cs="Arial"/>
            <w:color w:val="0645AD"/>
            <w:sz w:val="24"/>
            <w:szCs w:val="24"/>
            <w:u w:val="single"/>
            <w:lang w:eastAsia="es-ES"/>
          </w:rPr>
          <w:t>Parenteral</w:t>
        </w:r>
      </w:hyperlink>
      <w:r w:rsidRPr="00DD2F35">
        <w:rPr>
          <w:rFonts w:ascii="Arial" w:eastAsia="Times New Roman" w:hAnsi="Arial" w:cs="Arial"/>
          <w:color w:val="202122"/>
          <w:sz w:val="24"/>
          <w:szCs w:val="24"/>
          <w:lang w:eastAsia="es-ES"/>
        </w:rPr>
        <w:t> (por sangre). Es una forma de transmisión a través de jeringuillas infectadas que se da por la utilización de drogas intravenosas o a través de los servicios sanitarios, como ha ocurrido a veces en países pobres; también en personas con </w:t>
      </w:r>
      <w:hyperlink r:id="rId220" w:tooltip="Hemofilia" w:history="1">
        <w:r w:rsidRPr="00DD2F35">
          <w:rPr>
            <w:rFonts w:ascii="Arial" w:eastAsia="Times New Roman" w:hAnsi="Arial" w:cs="Arial"/>
            <w:color w:val="0645AD"/>
            <w:sz w:val="24"/>
            <w:szCs w:val="24"/>
            <w:u w:val="single"/>
            <w:lang w:eastAsia="es-ES"/>
          </w:rPr>
          <w:t>hemofilia</w:t>
        </w:r>
      </w:hyperlink>
      <w:r w:rsidRPr="00DD2F35">
        <w:rPr>
          <w:rFonts w:ascii="Arial" w:eastAsia="Times New Roman" w:hAnsi="Arial" w:cs="Arial"/>
          <w:color w:val="202122"/>
          <w:sz w:val="24"/>
          <w:szCs w:val="24"/>
          <w:lang w:eastAsia="es-ES"/>
        </w:rPr>
        <w:t> que han recibido una transfusión de sangre infectada o productos infectados derivados de la sangre; en menor grado, trabajadores de salud que estén expuestos a la infección en un accidente de trabajo, como puede ocurrir si una herida entra en contacto con sangre infectada; también debido a la realización de </w:t>
      </w:r>
      <w:hyperlink r:id="rId221" w:tooltip="Piercing" w:history="1">
        <w:r w:rsidRPr="00DD2F35">
          <w:rPr>
            <w:rFonts w:ascii="Arial" w:eastAsia="Times New Roman" w:hAnsi="Arial" w:cs="Arial"/>
            <w:color w:val="0645AD"/>
            <w:sz w:val="24"/>
            <w:szCs w:val="24"/>
            <w:u w:val="single"/>
            <w:lang w:eastAsia="es-ES"/>
          </w:rPr>
          <w:t>piercings</w:t>
        </w:r>
      </w:hyperlink>
      <w:r w:rsidRPr="00DD2F35">
        <w:rPr>
          <w:rFonts w:ascii="Arial" w:eastAsia="Times New Roman" w:hAnsi="Arial" w:cs="Arial"/>
          <w:color w:val="202122"/>
          <w:sz w:val="24"/>
          <w:szCs w:val="24"/>
          <w:lang w:eastAsia="es-ES"/>
        </w:rPr>
        <w:t>, </w:t>
      </w:r>
      <w:hyperlink r:id="rId222" w:tooltip="Tatuaje" w:history="1">
        <w:r w:rsidRPr="00DD2F35">
          <w:rPr>
            <w:rFonts w:ascii="Arial" w:eastAsia="Times New Roman" w:hAnsi="Arial" w:cs="Arial"/>
            <w:color w:val="0645AD"/>
            <w:sz w:val="24"/>
            <w:szCs w:val="24"/>
            <w:u w:val="single"/>
            <w:lang w:eastAsia="es-ES"/>
          </w:rPr>
          <w:t>tatuajes</w:t>
        </w:r>
      </w:hyperlink>
      <w:r w:rsidRPr="00DD2F35">
        <w:rPr>
          <w:rFonts w:ascii="Arial" w:eastAsia="Times New Roman" w:hAnsi="Arial" w:cs="Arial"/>
          <w:color w:val="202122"/>
          <w:sz w:val="24"/>
          <w:szCs w:val="24"/>
          <w:lang w:eastAsia="es-ES"/>
        </w:rPr>
        <w:t> y </w:t>
      </w:r>
      <w:hyperlink r:id="rId223" w:tooltip="Escarificación (incisión)" w:history="1">
        <w:r w:rsidRPr="00DD2F35">
          <w:rPr>
            <w:rFonts w:ascii="Arial" w:eastAsia="Times New Roman" w:hAnsi="Arial" w:cs="Arial"/>
            <w:color w:val="0645AD"/>
            <w:sz w:val="24"/>
            <w:szCs w:val="24"/>
            <w:u w:val="single"/>
            <w:lang w:eastAsia="es-ES"/>
          </w:rPr>
          <w:t>escarificaciones</w:t>
        </w:r>
      </w:hyperlink>
      <w:r w:rsidRPr="00DD2F35">
        <w:rPr>
          <w:rFonts w:ascii="Arial" w:eastAsia="Times New Roman" w:hAnsi="Arial" w:cs="Arial"/>
          <w:color w:val="202122"/>
          <w:sz w:val="24"/>
          <w:szCs w:val="24"/>
          <w:lang w:eastAsia="es-ES"/>
        </w:rPr>
        <w:t>, si se hace sin las debidas condiciones de higiene.</w:t>
      </w:r>
    </w:p>
    <w:p w14:paraId="003514B3" w14:textId="77777777" w:rsidR="00DD2F35" w:rsidRPr="00DD2F35" w:rsidRDefault="00DD2F35" w:rsidP="00DD2F35">
      <w:pPr>
        <w:numPr>
          <w:ilvl w:val="0"/>
          <w:numId w:val="15"/>
        </w:numPr>
        <w:spacing w:before="100" w:beforeAutospacing="1" w:after="24" w:line="240" w:lineRule="auto"/>
        <w:ind w:left="1872"/>
        <w:rPr>
          <w:rFonts w:ascii="Arial" w:eastAsia="Times New Roman" w:hAnsi="Arial" w:cs="Arial"/>
          <w:color w:val="202122"/>
          <w:sz w:val="24"/>
          <w:szCs w:val="24"/>
          <w:lang w:eastAsia="es-ES"/>
        </w:rPr>
      </w:pPr>
      <w:r w:rsidRPr="00DD2F35">
        <w:rPr>
          <w:rFonts w:ascii="Arial" w:eastAsia="Times New Roman" w:hAnsi="Arial" w:cs="Arial"/>
          <w:color w:val="202122"/>
          <w:sz w:val="24"/>
          <w:szCs w:val="24"/>
          <w:lang w:eastAsia="es-ES"/>
        </w:rPr>
        <w:t>Vertical (de madre a hijo). La transmisión puede ocurrir durante las últimas semanas del embarazo, durante el parto o al amamantar al bebé. De las tres, el parto es la más problemática. Actualmente en países desarrollados la transmisión vertical del VIH está totalmente controlada (siempre que la madre sepa que es portadora del virus), ya que desde el inicio del embarazo (y en ciertos casos con anterioridad incluso) se le da a la embarazada una </w:t>
      </w:r>
      <w:hyperlink r:id="rId224" w:tooltip="Antirretroviral" w:history="1">
        <w:r w:rsidRPr="00DD2F35">
          <w:rPr>
            <w:rFonts w:ascii="Arial" w:eastAsia="Times New Roman" w:hAnsi="Arial" w:cs="Arial"/>
            <w:color w:val="0645AD"/>
            <w:sz w:val="24"/>
            <w:szCs w:val="24"/>
            <w:u w:val="single"/>
            <w:lang w:eastAsia="es-ES"/>
          </w:rPr>
          <w:t>Terapia Antirretroviral de Gran Actividad</w:t>
        </w:r>
      </w:hyperlink>
      <w:r w:rsidRPr="00DD2F35">
        <w:rPr>
          <w:rFonts w:ascii="Arial" w:eastAsia="Times New Roman" w:hAnsi="Arial" w:cs="Arial"/>
          <w:color w:val="202122"/>
          <w:sz w:val="24"/>
          <w:szCs w:val="24"/>
          <w:lang w:eastAsia="es-ES"/>
        </w:rPr>
        <w:t> (</w:t>
      </w:r>
      <w:hyperlink r:id="rId225" w:tooltip="TARGA" w:history="1">
        <w:r w:rsidRPr="00DD2F35">
          <w:rPr>
            <w:rFonts w:ascii="Arial" w:eastAsia="Times New Roman" w:hAnsi="Arial" w:cs="Arial"/>
            <w:color w:val="0645AD"/>
            <w:sz w:val="24"/>
            <w:szCs w:val="24"/>
            <w:u w:val="single"/>
            <w:lang w:eastAsia="es-ES"/>
          </w:rPr>
          <w:t>TARGA</w:t>
        </w:r>
      </w:hyperlink>
      <w:r w:rsidRPr="00DD2F35">
        <w:rPr>
          <w:rFonts w:ascii="Arial" w:eastAsia="Times New Roman" w:hAnsi="Arial" w:cs="Arial"/>
          <w:color w:val="202122"/>
          <w:sz w:val="24"/>
          <w:szCs w:val="24"/>
          <w:lang w:eastAsia="es-ES"/>
        </w:rPr>
        <w:t>), especialmente indicada para estas situaciones; el parto se realiza por </w:t>
      </w:r>
      <w:hyperlink r:id="rId226" w:tooltip="Cesárea" w:history="1">
        <w:r w:rsidRPr="00DD2F35">
          <w:rPr>
            <w:rFonts w:ascii="Arial" w:eastAsia="Times New Roman" w:hAnsi="Arial" w:cs="Arial"/>
            <w:color w:val="0645AD"/>
            <w:sz w:val="24"/>
            <w:szCs w:val="24"/>
            <w:u w:val="single"/>
            <w:lang w:eastAsia="es-ES"/>
          </w:rPr>
          <w:t>cesárea</w:t>
        </w:r>
      </w:hyperlink>
      <w:r w:rsidRPr="00DD2F35">
        <w:rPr>
          <w:rFonts w:ascii="Arial" w:eastAsia="Times New Roman" w:hAnsi="Arial" w:cs="Arial"/>
          <w:color w:val="202122"/>
          <w:sz w:val="24"/>
          <w:szCs w:val="24"/>
          <w:lang w:eastAsia="es-ES"/>
        </w:rPr>
        <w:t> generalmente, se suprime la producción de leche (y con ello la </w:t>
      </w:r>
      <w:hyperlink r:id="rId227" w:tooltip="Lactancia" w:history="1">
        <w:r w:rsidRPr="00DD2F35">
          <w:rPr>
            <w:rFonts w:ascii="Arial" w:eastAsia="Times New Roman" w:hAnsi="Arial" w:cs="Arial"/>
            <w:color w:val="0645AD"/>
            <w:sz w:val="24"/>
            <w:szCs w:val="24"/>
            <w:u w:val="single"/>
            <w:lang w:eastAsia="es-ES"/>
          </w:rPr>
          <w:t>lactancia</w:t>
        </w:r>
      </w:hyperlink>
      <w:r w:rsidRPr="00DD2F35">
        <w:rPr>
          <w:rFonts w:ascii="Arial" w:eastAsia="Times New Roman" w:hAnsi="Arial" w:cs="Arial"/>
          <w:color w:val="202122"/>
          <w:sz w:val="24"/>
          <w:szCs w:val="24"/>
          <w:lang w:eastAsia="es-ES"/>
        </w:rPr>
        <w:t>), e incluso se da tratamiento antiviral al recién nacido.</w:t>
      </w:r>
    </w:p>
    <w:p w14:paraId="0F67BF7E" w14:textId="77777777" w:rsidR="00DD2F35" w:rsidRPr="00DD2F35" w:rsidRDefault="00DD2F35" w:rsidP="00DD2F35">
      <w:pPr>
        <w:spacing w:before="72" w:after="60" w:line="240" w:lineRule="auto"/>
        <w:ind w:left="768"/>
        <w:outlineLvl w:val="2"/>
        <w:rPr>
          <w:rFonts w:ascii="Arial" w:eastAsia="Times New Roman" w:hAnsi="Arial" w:cs="Arial"/>
          <w:b/>
          <w:bCs/>
          <w:color w:val="000000"/>
          <w:sz w:val="29"/>
          <w:szCs w:val="29"/>
          <w:lang w:eastAsia="es-ES"/>
        </w:rPr>
      </w:pPr>
      <w:r w:rsidRPr="00DD2F35">
        <w:rPr>
          <w:rFonts w:ascii="Arial" w:eastAsia="Times New Roman" w:hAnsi="Arial" w:cs="Arial"/>
          <w:b/>
          <w:bCs/>
          <w:color w:val="000000"/>
          <w:sz w:val="29"/>
          <w:szCs w:val="29"/>
          <w:lang w:eastAsia="es-ES"/>
        </w:rPr>
        <w:t>Clamidia</w:t>
      </w:r>
      <w:r w:rsidRPr="00DD2F35">
        <w:rPr>
          <w:rFonts w:ascii="Arial" w:eastAsia="Times New Roman" w:hAnsi="Arial" w:cs="Arial"/>
          <w:color w:val="54595D"/>
          <w:sz w:val="24"/>
          <w:szCs w:val="24"/>
          <w:lang w:eastAsia="es-ES"/>
        </w:rPr>
        <w:t>[</w:t>
      </w:r>
      <w:hyperlink r:id="rId228" w:tooltip="Editar sección: Clamidia" w:history="1">
        <w:r w:rsidRPr="00DD2F35">
          <w:rPr>
            <w:rFonts w:ascii="Arial" w:eastAsia="Times New Roman" w:hAnsi="Arial" w:cs="Arial"/>
            <w:color w:val="0645AD"/>
            <w:sz w:val="27"/>
            <w:szCs w:val="27"/>
            <w:u w:val="single"/>
            <w:lang w:eastAsia="es-ES"/>
          </w:rPr>
          <w:t>editar</w:t>
        </w:r>
      </w:hyperlink>
      <w:r w:rsidRPr="00DD2F35">
        <w:rPr>
          <w:rFonts w:ascii="Arial" w:eastAsia="Times New Roman" w:hAnsi="Arial" w:cs="Arial"/>
          <w:color w:val="54595D"/>
          <w:sz w:val="24"/>
          <w:szCs w:val="24"/>
          <w:lang w:eastAsia="es-ES"/>
        </w:rPr>
        <w:t>]</w:t>
      </w:r>
    </w:p>
    <w:p w14:paraId="1A29FB8D" w14:textId="77777777" w:rsidR="00DD2F35" w:rsidRPr="00DD2F35" w:rsidRDefault="00DD2F35" w:rsidP="00DD2F35">
      <w:pPr>
        <w:spacing w:before="120" w:after="120" w:line="240" w:lineRule="auto"/>
        <w:ind w:left="768"/>
        <w:rPr>
          <w:rFonts w:ascii="Arial" w:eastAsia="Times New Roman" w:hAnsi="Arial" w:cs="Arial"/>
          <w:color w:val="202122"/>
          <w:sz w:val="24"/>
          <w:szCs w:val="24"/>
          <w:lang w:eastAsia="es-ES"/>
        </w:rPr>
      </w:pPr>
      <w:r w:rsidRPr="00DD2F35">
        <w:rPr>
          <w:rFonts w:ascii="Arial" w:eastAsia="Times New Roman" w:hAnsi="Arial" w:cs="Arial"/>
          <w:color w:val="202122"/>
          <w:sz w:val="24"/>
          <w:szCs w:val="24"/>
          <w:lang w:eastAsia="es-ES"/>
        </w:rPr>
        <w:t>La clamidia es una enfermedad de transmisión sexual (ETS). Es causada por la bacteria </w:t>
      </w:r>
      <w:hyperlink r:id="rId229" w:tooltip="Chlamydia trachomatis" w:history="1">
        <w:r w:rsidRPr="00DD2F35">
          <w:rPr>
            <w:rFonts w:ascii="Arial" w:eastAsia="Times New Roman" w:hAnsi="Arial" w:cs="Arial"/>
            <w:i/>
            <w:iCs/>
            <w:color w:val="0645AD"/>
            <w:sz w:val="24"/>
            <w:szCs w:val="24"/>
            <w:u w:val="single"/>
            <w:lang w:eastAsia="es-ES"/>
          </w:rPr>
          <w:t xml:space="preserve">Chlamydia </w:t>
        </w:r>
        <w:proofErr w:type="spellStart"/>
        <w:r w:rsidRPr="00DD2F35">
          <w:rPr>
            <w:rFonts w:ascii="Arial" w:eastAsia="Times New Roman" w:hAnsi="Arial" w:cs="Arial"/>
            <w:i/>
            <w:iCs/>
            <w:color w:val="0645AD"/>
            <w:sz w:val="24"/>
            <w:szCs w:val="24"/>
            <w:u w:val="single"/>
            <w:lang w:eastAsia="es-ES"/>
          </w:rPr>
          <w:t>trachomatis</w:t>
        </w:r>
        <w:proofErr w:type="spellEnd"/>
      </w:hyperlink>
      <w:r w:rsidRPr="00DD2F35">
        <w:rPr>
          <w:rFonts w:ascii="Arial" w:eastAsia="Times New Roman" w:hAnsi="Arial" w:cs="Arial"/>
          <w:color w:val="202122"/>
          <w:sz w:val="24"/>
          <w:szCs w:val="24"/>
          <w:lang w:eastAsia="es-ES"/>
        </w:rPr>
        <w:t>. Suele afectar más a mujeres que a hombres.</w:t>
      </w:r>
    </w:p>
    <w:p w14:paraId="57A40999" w14:textId="77777777" w:rsidR="00DD2F35" w:rsidRPr="00DD2F35" w:rsidRDefault="00DD2F35" w:rsidP="00DD2F35">
      <w:pPr>
        <w:spacing w:before="72" w:after="60" w:line="240" w:lineRule="auto"/>
        <w:ind w:left="768"/>
        <w:outlineLvl w:val="3"/>
        <w:rPr>
          <w:rFonts w:ascii="Arial" w:eastAsia="Times New Roman" w:hAnsi="Arial" w:cs="Arial"/>
          <w:b/>
          <w:bCs/>
          <w:color w:val="000000"/>
          <w:sz w:val="21"/>
          <w:szCs w:val="21"/>
          <w:lang w:eastAsia="es-ES"/>
        </w:rPr>
      </w:pPr>
      <w:r w:rsidRPr="00DD2F35">
        <w:rPr>
          <w:rFonts w:ascii="Arial" w:eastAsia="Times New Roman" w:hAnsi="Arial" w:cs="Arial"/>
          <w:b/>
          <w:bCs/>
          <w:color w:val="000000"/>
          <w:sz w:val="21"/>
          <w:szCs w:val="21"/>
          <w:lang w:eastAsia="es-ES"/>
        </w:rPr>
        <w:t>En mujeres</w:t>
      </w:r>
      <w:r w:rsidRPr="00DD2F35">
        <w:rPr>
          <w:rFonts w:ascii="Arial" w:eastAsia="Times New Roman" w:hAnsi="Arial" w:cs="Arial"/>
          <w:color w:val="54595D"/>
          <w:sz w:val="24"/>
          <w:szCs w:val="24"/>
          <w:lang w:eastAsia="es-ES"/>
        </w:rPr>
        <w:t>[</w:t>
      </w:r>
      <w:hyperlink r:id="rId230" w:tooltip="Editar sección: En mujeres" w:history="1">
        <w:r w:rsidRPr="00DD2F35">
          <w:rPr>
            <w:rFonts w:ascii="Arial" w:eastAsia="Times New Roman" w:hAnsi="Arial" w:cs="Arial"/>
            <w:color w:val="0645AD"/>
            <w:sz w:val="24"/>
            <w:szCs w:val="24"/>
            <w:u w:val="single"/>
            <w:lang w:eastAsia="es-ES"/>
          </w:rPr>
          <w:t>editar</w:t>
        </w:r>
      </w:hyperlink>
      <w:r w:rsidRPr="00DD2F35">
        <w:rPr>
          <w:rFonts w:ascii="Arial" w:eastAsia="Times New Roman" w:hAnsi="Arial" w:cs="Arial"/>
          <w:color w:val="54595D"/>
          <w:sz w:val="24"/>
          <w:szCs w:val="24"/>
          <w:lang w:eastAsia="es-ES"/>
        </w:rPr>
        <w:t>]</w:t>
      </w:r>
    </w:p>
    <w:p w14:paraId="4B111984" w14:textId="77777777" w:rsidR="00DD2F35" w:rsidRPr="00DD2F35" w:rsidRDefault="00DD2F35" w:rsidP="00DD2F35">
      <w:pPr>
        <w:spacing w:before="120" w:after="120" w:line="240" w:lineRule="auto"/>
        <w:ind w:left="768"/>
        <w:rPr>
          <w:rFonts w:ascii="Arial" w:eastAsia="Times New Roman" w:hAnsi="Arial" w:cs="Arial"/>
          <w:color w:val="202122"/>
          <w:sz w:val="24"/>
          <w:szCs w:val="24"/>
          <w:lang w:eastAsia="es-ES"/>
        </w:rPr>
      </w:pPr>
      <w:r w:rsidRPr="00DD2F35">
        <w:rPr>
          <w:rFonts w:ascii="Arial" w:eastAsia="Times New Roman" w:hAnsi="Arial" w:cs="Arial"/>
          <w:color w:val="202122"/>
          <w:sz w:val="24"/>
          <w:szCs w:val="24"/>
          <w:lang w:eastAsia="es-ES"/>
        </w:rPr>
        <w:t>La clamidia suele atacar las trompas de Falopio y es mayormente asintomática, de manera que puede pasar fácilmente desapercibida. Muchas veces se confunde esta enfermedad con una cistitis o infección de orina por los síntomas que una mujer puede presentar como la sensación de ardor al orinar. Normalmente cuando se detecta la clamidia es fácil de curar. El tratamiento se basa principalmente en antibióticos. No obstante, al ser una enfermedad muy silente en múltiples ocasiones no se detecta y no se trata. En estos casos, puede llegar a afectar a la fertilidad femenina, haciendo mucho más complicado quedarse embarazada. Aunque también es cierto que muchas veces, incluso con tratamiento, puede no eliminarse la enfermedad al completo.</w:t>
      </w:r>
    </w:p>
    <w:p w14:paraId="6F0F785F" w14:textId="77777777" w:rsidR="00C13C91" w:rsidRDefault="00C13C91"/>
    <w:sectPr w:rsidR="00C13C9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10DF9"/>
    <w:multiLevelType w:val="multilevel"/>
    <w:tmpl w:val="7B1C6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780B81"/>
    <w:multiLevelType w:val="multilevel"/>
    <w:tmpl w:val="144E6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AC63E8"/>
    <w:multiLevelType w:val="multilevel"/>
    <w:tmpl w:val="FBE66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4D7CA3"/>
    <w:multiLevelType w:val="multilevel"/>
    <w:tmpl w:val="AC2CB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69C4F65"/>
    <w:multiLevelType w:val="multilevel"/>
    <w:tmpl w:val="4AC24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83E72B1"/>
    <w:multiLevelType w:val="multilevel"/>
    <w:tmpl w:val="A148C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CCD4831"/>
    <w:multiLevelType w:val="multilevel"/>
    <w:tmpl w:val="80664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0E001C1"/>
    <w:multiLevelType w:val="multilevel"/>
    <w:tmpl w:val="12128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20B533D"/>
    <w:multiLevelType w:val="multilevel"/>
    <w:tmpl w:val="3F74D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7B94497"/>
    <w:multiLevelType w:val="multilevel"/>
    <w:tmpl w:val="49FCCC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B216F39"/>
    <w:multiLevelType w:val="multilevel"/>
    <w:tmpl w:val="3B606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4001268"/>
    <w:multiLevelType w:val="multilevel"/>
    <w:tmpl w:val="8C3AF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8CB062A"/>
    <w:multiLevelType w:val="multilevel"/>
    <w:tmpl w:val="2FD44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8E32070"/>
    <w:multiLevelType w:val="multilevel"/>
    <w:tmpl w:val="21D8D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B8F6F48"/>
    <w:multiLevelType w:val="multilevel"/>
    <w:tmpl w:val="EBFA5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74805227">
    <w:abstractNumId w:val="9"/>
  </w:num>
  <w:num w:numId="2" w16cid:durableId="1882211306">
    <w:abstractNumId w:val="0"/>
  </w:num>
  <w:num w:numId="3" w16cid:durableId="516432296">
    <w:abstractNumId w:val="7"/>
  </w:num>
  <w:num w:numId="4" w16cid:durableId="1433621630">
    <w:abstractNumId w:val="12"/>
  </w:num>
  <w:num w:numId="5" w16cid:durableId="755708615">
    <w:abstractNumId w:val="4"/>
  </w:num>
  <w:num w:numId="6" w16cid:durableId="863446315">
    <w:abstractNumId w:val="6"/>
  </w:num>
  <w:num w:numId="7" w16cid:durableId="191383285">
    <w:abstractNumId w:val="2"/>
  </w:num>
  <w:num w:numId="8" w16cid:durableId="1700667938">
    <w:abstractNumId w:val="1"/>
  </w:num>
  <w:num w:numId="9" w16cid:durableId="726227863">
    <w:abstractNumId w:val="13"/>
  </w:num>
  <w:num w:numId="10" w16cid:durableId="1928033019">
    <w:abstractNumId w:val="3"/>
  </w:num>
  <w:num w:numId="11" w16cid:durableId="1242444222">
    <w:abstractNumId w:val="11"/>
  </w:num>
  <w:num w:numId="12" w16cid:durableId="1998533967">
    <w:abstractNumId w:val="8"/>
  </w:num>
  <w:num w:numId="13" w16cid:durableId="1244605647">
    <w:abstractNumId w:val="10"/>
  </w:num>
  <w:num w:numId="14" w16cid:durableId="774203987">
    <w:abstractNumId w:val="5"/>
  </w:num>
  <w:num w:numId="15" w16cid:durableId="13193068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1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F35"/>
    <w:rsid w:val="00C13C91"/>
    <w:rsid w:val="00DD2F3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3FDD5"/>
  <w15:chartTrackingRefBased/>
  <w15:docId w15:val="{A783C3B5-6357-4800-B8A6-083EE2429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DD2F3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link w:val="Ttulo2Car"/>
    <w:uiPriority w:val="9"/>
    <w:qFormat/>
    <w:rsid w:val="00DD2F35"/>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3">
    <w:name w:val="heading 3"/>
    <w:basedOn w:val="Normal"/>
    <w:link w:val="Ttulo3Car"/>
    <w:uiPriority w:val="9"/>
    <w:qFormat/>
    <w:rsid w:val="00DD2F35"/>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paragraph" w:styleId="Ttulo4">
    <w:name w:val="heading 4"/>
    <w:basedOn w:val="Normal"/>
    <w:link w:val="Ttulo4Car"/>
    <w:uiPriority w:val="9"/>
    <w:qFormat/>
    <w:rsid w:val="00DD2F35"/>
    <w:pPr>
      <w:spacing w:before="100" w:beforeAutospacing="1" w:after="100" w:afterAutospacing="1" w:line="240" w:lineRule="auto"/>
      <w:outlineLvl w:val="3"/>
    </w:pPr>
    <w:rPr>
      <w:rFonts w:ascii="Times New Roman" w:eastAsia="Times New Roman" w:hAnsi="Times New Roman" w:cs="Times New Roman"/>
      <w:b/>
      <w:b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D2F35"/>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DD2F35"/>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DD2F35"/>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DD2F35"/>
    <w:rPr>
      <w:rFonts w:ascii="Times New Roman" w:eastAsia="Times New Roman" w:hAnsi="Times New Roman" w:cs="Times New Roman"/>
      <w:b/>
      <w:bCs/>
      <w:sz w:val="24"/>
      <w:szCs w:val="24"/>
      <w:lang w:eastAsia="es-ES"/>
    </w:rPr>
  </w:style>
  <w:style w:type="numbering" w:customStyle="1" w:styleId="Sinlista1">
    <w:name w:val="Sin lista1"/>
    <w:next w:val="Sinlista"/>
    <w:uiPriority w:val="99"/>
    <w:semiHidden/>
    <w:unhideWhenUsed/>
    <w:rsid w:val="00DD2F35"/>
  </w:style>
  <w:style w:type="paragraph" w:customStyle="1" w:styleId="msonormal0">
    <w:name w:val="msonormal"/>
    <w:basedOn w:val="Normal"/>
    <w:rsid w:val="00DD2F35"/>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mw-page-title-main">
    <w:name w:val="mw-page-title-main"/>
    <w:basedOn w:val="Fuentedeprrafopredeter"/>
    <w:rsid w:val="00DD2F35"/>
  </w:style>
  <w:style w:type="character" w:styleId="Hipervnculo">
    <w:name w:val="Hyperlink"/>
    <w:basedOn w:val="Fuentedeprrafopredeter"/>
    <w:uiPriority w:val="99"/>
    <w:semiHidden/>
    <w:unhideWhenUsed/>
    <w:rsid w:val="00DD2F35"/>
    <w:rPr>
      <w:color w:val="0000FF"/>
      <w:u w:val="single"/>
    </w:rPr>
  </w:style>
  <w:style w:type="character" w:styleId="Hipervnculovisitado">
    <w:name w:val="FollowedHyperlink"/>
    <w:basedOn w:val="Fuentedeprrafopredeter"/>
    <w:uiPriority w:val="99"/>
    <w:semiHidden/>
    <w:unhideWhenUsed/>
    <w:rsid w:val="00DD2F35"/>
    <w:rPr>
      <w:color w:val="800080"/>
      <w:u w:val="single"/>
    </w:rPr>
  </w:style>
  <w:style w:type="paragraph" w:styleId="NormalWeb">
    <w:name w:val="Normal (Web)"/>
    <w:basedOn w:val="Normal"/>
    <w:uiPriority w:val="99"/>
    <w:semiHidden/>
    <w:unhideWhenUsed/>
    <w:rsid w:val="00DD2F35"/>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octogglespan">
    <w:name w:val="toctogglespan"/>
    <w:basedOn w:val="Fuentedeprrafopredeter"/>
    <w:rsid w:val="00DD2F35"/>
  </w:style>
  <w:style w:type="paragraph" w:customStyle="1" w:styleId="toclevel-1">
    <w:name w:val="toclevel-1"/>
    <w:basedOn w:val="Normal"/>
    <w:rsid w:val="00DD2F35"/>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ocnumber">
    <w:name w:val="tocnumber"/>
    <w:basedOn w:val="Fuentedeprrafopredeter"/>
    <w:rsid w:val="00DD2F35"/>
  </w:style>
  <w:style w:type="character" w:customStyle="1" w:styleId="toctext">
    <w:name w:val="toctext"/>
    <w:basedOn w:val="Fuentedeprrafopredeter"/>
    <w:rsid w:val="00DD2F35"/>
  </w:style>
  <w:style w:type="paragraph" w:customStyle="1" w:styleId="toclevel-2">
    <w:name w:val="toclevel-2"/>
    <w:basedOn w:val="Normal"/>
    <w:rsid w:val="00DD2F35"/>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toclevel-3">
    <w:name w:val="toclevel-3"/>
    <w:basedOn w:val="Normal"/>
    <w:rsid w:val="00DD2F35"/>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mw-headline">
    <w:name w:val="mw-headline"/>
    <w:basedOn w:val="Fuentedeprrafopredeter"/>
    <w:rsid w:val="00DD2F35"/>
  </w:style>
  <w:style w:type="character" w:customStyle="1" w:styleId="mw-editsection">
    <w:name w:val="mw-editsection"/>
    <w:basedOn w:val="Fuentedeprrafopredeter"/>
    <w:rsid w:val="00DD2F35"/>
  </w:style>
  <w:style w:type="character" w:customStyle="1" w:styleId="mw-editsection-bracket">
    <w:name w:val="mw-editsection-bracket"/>
    <w:basedOn w:val="Fuentedeprrafopredeter"/>
    <w:rsid w:val="00DD2F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6425222">
      <w:bodyDiv w:val="1"/>
      <w:marLeft w:val="0"/>
      <w:marRight w:val="0"/>
      <w:marTop w:val="0"/>
      <w:marBottom w:val="0"/>
      <w:divBdr>
        <w:top w:val="none" w:sz="0" w:space="0" w:color="auto"/>
        <w:left w:val="none" w:sz="0" w:space="0" w:color="auto"/>
        <w:bottom w:val="none" w:sz="0" w:space="0" w:color="auto"/>
        <w:right w:val="none" w:sz="0" w:space="0" w:color="auto"/>
      </w:divBdr>
      <w:divsChild>
        <w:div w:id="1681008822">
          <w:marLeft w:val="0"/>
          <w:marRight w:val="0"/>
          <w:marTop w:val="0"/>
          <w:marBottom w:val="0"/>
          <w:divBdr>
            <w:top w:val="none" w:sz="0" w:space="0" w:color="auto"/>
            <w:left w:val="none" w:sz="0" w:space="0" w:color="auto"/>
            <w:bottom w:val="none" w:sz="0" w:space="0" w:color="auto"/>
            <w:right w:val="none" w:sz="0" w:space="0" w:color="auto"/>
          </w:divBdr>
          <w:divsChild>
            <w:div w:id="1353602867">
              <w:marLeft w:val="0"/>
              <w:marRight w:val="0"/>
              <w:marTop w:val="0"/>
              <w:marBottom w:val="0"/>
              <w:divBdr>
                <w:top w:val="none" w:sz="0" w:space="0" w:color="auto"/>
                <w:left w:val="none" w:sz="0" w:space="0" w:color="auto"/>
                <w:bottom w:val="none" w:sz="0" w:space="0" w:color="auto"/>
                <w:right w:val="none" w:sz="0" w:space="0" w:color="auto"/>
              </w:divBdr>
              <w:divsChild>
                <w:div w:id="1116025678">
                  <w:marLeft w:val="0"/>
                  <w:marRight w:val="0"/>
                  <w:marTop w:val="0"/>
                  <w:marBottom w:val="0"/>
                  <w:divBdr>
                    <w:top w:val="none" w:sz="0" w:space="0" w:color="auto"/>
                    <w:left w:val="none" w:sz="0" w:space="0" w:color="auto"/>
                    <w:bottom w:val="none" w:sz="0" w:space="0" w:color="auto"/>
                    <w:right w:val="none" w:sz="0" w:space="0" w:color="auto"/>
                  </w:divBdr>
                  <w:divsChild>
                    <w:div w:id="626543226">
                      <w:marLeft w:val="336"/>
                      <w:marRight w:val="0"/>
                      <w:marTop w:val="120"/>
                      <w:marBottom w:val="312"/>
                      <w:divBdr>
                        <w:top w:val="none" w:sz="0" w:space="0" w:color="auto"/>
                        <w:left w:val="none" w:sz="0" w:space="0" w:color="auto"/>
                        <w:bottom w:val="none" w:sz="0" w:space="0" w:color="auto"/>
                        <w:right w:val="none" w:sz="0" w:space="0" w:color="auto"/>
                      </w:divBdr>
                      <w:divsChild>
                        <w:div w:id="1387139401">
                          <w:marLeft w:val="0"/>
                          <w:marRight w:val="0"/>
                          <w:marTop w:val="0"/>
                          <w:marBottom w:val="0"/>
                          <w:divBdr>
                            <w:top w:val="single" w:sz="6" w:space="2" w:color="C8CCD1"/>
                            <w:left w:val="single" w:sz="6" w:space="2" w:color="C8CCD1"/>
                            <w:bottom w:val="single" w:sz="6" w:space="2" w:color="C8CCD1"/>
                            <w:right w:val="single" w:sz="6" w:space="2" w:color="C8CCD1"/>
                          </w:divBdr>
                          <w:divsChild>
                            <w:div w:id="1913004495">
                              <w:marLeft w:val="0"/>
                              <w:marRight w:val="0"/>
                              <w:marTop w:val="0"/>
                              <w:marBottom w:val="0"/>
                              <w:divBdr>
                                <w:top w:val="none" w:sz="0" w:space="0" w:color="auto"/>
                                <w:left w:val="none" w:sz="0" w:space="0" w:color="auto"/>
                                <w:bottom w:val="none" w:sz="0" w:space="0" w:color="auto"/>
                                <w:right w:val="none" w:sz="0" w:space="0" w:color="auto"/>
                              </w:divBdr>
                              <w:divsChild>
                                <w:div w:id="718554340">
                                  <w:marLeft w:val="15"/>
                                  <w:marRight w:val="15"/>
                                  <w:marTop w:val="15"/>
                                  <w:marBottom w:val="15"/>
                                  <w:divBdr>
                                    <w:top w:val="none" w:sz="0" w:space="0" w:color="auto"/>
                                    <w:left w:val="none" w:sz="0" w:space="0" w:color="auto"/>
                                    <w:bottom w:val="none" w:sz="0" w:space="0" w:color="auto"/>
                                    <w:right w:val="none" w:sz="0" w:space="0" w:color="auto"/>
                                  </w:divBdr>
                                  <w:divsChild>
                                    <w:div w:id="445395185">
                                      <w:marLeft w:val="0"/>
                                      <w:marRight w:val="0"/>
                                      <w:marTop w:val="0"/>
                                      <w:marBottom w:val="0"/>
                                      <w:divBdr>
                                        <w:top w:val="single" w:sz="6" w:space="0" w:color="C8CCD1"/>
                                        <w:left w:val="single" w:sz="6" w:space="0" w:color="C8CCD1"/>
                                        <w:bottom w:val="single" w:sz="6" w:space="0" w:color="C8CCD1"/>
                                        <w:right w:val="single" w:sz="6" w:space="0" w:color="C8CCD1"/>
                                      </w:divBdr>
                                    </w:div>
                                  </w:divsChild>
                                </w:div>
                                <w:div w:id="693455727">
                                  <w:marLeft w:val="15"/>
                                  <w:marRight w:val="15"/>
                                  <w:marTop w:val="15"/>
                                  <w:marBottom w:val="15"/>
                                  <w:divBdr>
                                    <w:top w:val="none" w:sz="0" w:space="0" w:color="auto"/>
                                    <w:left w:val="none" w:sz="0" w:space="0" w:color="auto"/>
                                    <w:bottom w:val="none" w:sz="0" w:space="0" w:color="auto"/>
                                    <w:right w:val="none" w:sz="0" w:space="0" w:color="auto"/>
                                  </w:divBdr>
                                  <w:divsChild>
                                    <w:div w:id="2111505176">
                                      <w:marLeft w:val="0"/>
                                      <w:marRight w:val="0"/>
                                      <w:marTop w:val="0"/>
                                      <w:marBottom w:val="0"/>
                                      <w:divBdr>
                                        <w:top w:val="single" w:sz="6" w:space="0" w:color="C8CCD1"/>
                                        <w:left w:val="single" w:sz="6" w:space="0" w:color="C8CCD1"/>
                                        <w:bottom w:val="single" w:sz="6" w:space="0" w:color="C8CCD1"/>
                                        <w:right w:val="single" w:sz="6" w:space="0" w:color="C8CCD1"/>
                                      </w:divBdr>
                                    </w:div>
                                  </w:divsChild>
                                </w:div>
                              </w:divsChild>
                            </w:div>
                            <w:div w:id="27074890">
                              <w:marLeft w:val="0"/>
                              <w:marRight w:val="0"/>
                              <w:marTop w:val="0"/>
                              <w:marBottom w:val="0"/>
                              <w:divBdr>
                                <w:top w:val="none" w:sz="0" w:space="0" w:color="auto"/>
                                <w:left w:val="none" w:sz="0" w:space="0" w:color="auto"/>
                                <w:bottom w:val="none" w:sz="0" w:space="0" w:color="auto"/>
                                <w:right w:val="none" w:sz="0" w:space="0" w:color="auto"/>
                              </w:divBdr>
                              <w:divsChild>
                                <w:div w:id="1703482556">
                                  <w:marLeft w:val="15"/>
                                  <w:marRight w:val="15"/>
                                  <w:marTop w:val="15"/>
                                  <w:marBottom w:val="15"/>
                                  <w:divBdr>
                                    <w:top w:val="none" w:sz="0" w:space="0" w:color="auto"/>
                                    <w:left w:val="none" w:sz="0" w:space="0" w:color="auto"/>
                                    <w:bottom w:val="none" w:sz="0" w:space="0" w:color="auto"/>
                                    <w:right w:val="none" w:sz="0" w:space="0" w:color="auto"/>
                                  </w:divBdr>
                                  <w:divsChild>
                                    <w:div w:id="278337644">
                                      <w:marLeft w:val="0"/>
                                      <w:marRight w:val="0"/>
                                      <w:marTop w:val="0"/>
                                      <w:marBottom w:val="0"/>
                                      <w:divBdr>
                                        <w:top w:val="single" w:sz="6" w:space="0" w:color="C8CCD1"/>
                                        <w:left w:val="single" w:sz="6" w:space="0" w:color="C8CCD1"/>
                                        <w:bottom w:val="single" w:sz="6" w:space="0" w:color="C8CCD1"/>
                                        <w:right w:val="single" w:sz="6" w:space="0" w:color="C8CCD1"/>
                                      </w:divBdr>
                                    </w:div>
                                  </w:divsChild>
                                </w:div>
                                <w:div w:id="358432305">
                                  <w:marLeft w:val="15"/>
                                  <w:marRight w:val="15"/>
                                  <w:marTop w:val="15"/>
                                  <w:marBottom w:val="15"/>
                                  <w:divBdr>
                                    <w:top w:val="none" w:sz="0" w:space="0" w:color="auto"/>
                                    <w:left w:val="none" w:sz="0" w:space="0" w:color="auto"/>
                                    <w:bottom w:val="none" w:sz="0" w:space="0" w:color="auto"/>
                                    <w:right w:val="none" w:sz="0" w:space="0" w:color="auto"/>
                                  </w:divBdr>
                                  <w:divsChild>
                                    <w:div w:id="201867679">
                                      <w:marLeft w:val="0"/>
                                      <w:marRight w:val="0"/>
                                      <w:marTop w:val="0"/>
                                      <w:marBottom w:val="0"/>
                                      <w:divBdr>
                                        <w:top w:val="single" w:sz="6" w:space="0" w:color="C8CCD1"/>
                                        <w:left w:val="single" w:sz="6" w:space="0" w:color="C8CCD1"/>
                                        <w:bottom w:val="single" w:sz="6" w:space="0" w:color="C8CCD1"/>
                                        <w:right w:val="single" w:sz="6" w:space="0" w:color="C8CCD1"/>
                                      </w:divBdr>
                                    </w:div>
                                  </w:divsChild>
                                </w:div>
                              </w:divsChild>
                            </w:div>
                            <w:div w:id="1721392877">
                              <w:marLeft w:val="0"/>
                              <w:marRight w:val="0"/>
                              <w:marTop w:val="0"/>
                              <w:marBottom w:val="0"/>
                              <w:divBdr>
                                <w:top w:val="none" w:sz="0" w:space="0" w:color="auto"/>
                                <w:left w:val="none" w:sz="0" w:space="0" w:color="auto"/>
                                <w:bottom w:val="none" w:sz="0" w:space="0" w:color="auto"/>
                                <w:right w:val="none" w:sz="0" w:space="0" w:color="auto"/>
                              </w:divBdr>
                              <w:divsChild>
                                <w:div w:id="2105107716">
                                  <w:marLeft w:val="15"/>
                                  <w:marRight w:val="15"/>
                                  <w:marTop w:val="15"/>
                                  <w:marBottom w:val="15"/>
                                  <w:divBdr>
                                    <w:top w:val="none" w:sz="0" w:space="0" w:color="auto"/>
                                    <w:left w:val="none" w:sz="0" w:space="0" w:color="auto"/>
                                    <w:bottom w:val="none" w:sz="0" w:space="0" w:color="auto"/>
                                    <w:right w:val="none" w:sz="0" w:space="0" w:color="auto"/>
                                  </w:divBdr>
                                  <w:divsChild>
                                    <w:div w:id="733699922">
                                      <w:marLeft w:val="0"/>
                                      <w:marRight w:val="0"/>
                                      <w:marTop w:val="0"/>
                                      <w:marBottom w:val="0"/>
                                      <w:divBdr>
                                        <w:top w:val="single" w:sz="6" w:space="0" w:color="C8CCD1"/>
                                        <w:left w:val="single" w:sz="6" w:space="0" w:color="C8CCD1"/>
                                        <w:bottom w:val="single" w:sz="6" w:space="0" w:color="C8CCD1"/>
                                        <w:right w:val="single" w:sz="6" w:space="0" w:color="C8CCD1"/>
                                      </w:divBdr>
                                    </w:div>
                                  </w:divsChild>
                                </w:div>
                              </w:divsChild>
                            </w:div>
                            <w:div w:id="153441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507534">
                      <w:marLeft w:val="0"/>
                      <w:marRight w:val="0"/>
                      <w:marTop w:val="0"/>
                      <w:marBottom w:val="0"/>
                      <w:divBdr>
                        <w:top w:val="single" w:sz="6" w:space="5" w:color="A2A9B1"/>
                        <w:left w:val="single" w:sz="6" w:space="5" w:color="A2A9B1"/>
                        <w:bottom w:val="single" w:sz="6" w:space="5" w:color="A2A9B1"/>
                        <w:right w:val="single" w:sz="6" w:space="5" w:color="A2A9B1"/>
                      </w:divBdr>
                    </w:div>
                    <w:div w:id="2035643586">
                      <w:marLeft w:val="336"/>
                      <w:marRight w:val="0"/>
                      <w:marTop w:val="120"/>
                      <w:marBottom w:val="312"/>
                      <w:divBdr>
                        <w:top w:val="none" w:sz="0" w:space="0" w:color="auto"/>
                        <w:left w:val="none" w:sz="0" w:space="0" w:color="auto"/>
                        <w:bottom w:val="none" w:sz="0" w:space="0" w:color="auto"/>
                        <w:right w:val="none" w:sz="0" w:space="0" w:color="auto"/>
                      </w:divBdr>
                      <w:divsChild>
                        <w:div w:id="121194057">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759519641">
                      <w:marLeft w:val="0"/>
                      <w:marRight w:val="0"/>
                      <w:marTop w:val="0"/>
                      <w:marBottom w:val="120"/>
                      <w:divBdr>
                        <w:top w:val="none" w:sz="0" w:space="0" w:color="auto"/>
                        <w:left w:val="none" w:sz="0" w:space="0" w:color="auto"/>
                        <w:bottom w:val="none" w:sz="0" w:space="0" w:color="auto"/>
                        <w:right w:val="none" w:sz="0" w:space="0" w:color="auto"/>
                      </w:divBdr>
                    </w:div>
                    <w:div w:id="868951277">
                      <w:marLeft w:val="0"/>
                      <w:marRight w:val="0"/>
                      <w:marTop w:val="0"/>
                      <w:marBottom w:val="120"/>
                      <w:divBdr>
                        <w:top w:val="none" w:sz="0" w:space="0" w:color="auto"/>
                        <w:left w:val="none" w:sz="0" w:space="0" w:color="auto"/>
                        <w:bottom w:val="none" w:sz="0" w:space="0" w:color="auto"/>
                        <w:right w:val="none" w:sz="0" w:space="0" w:color="auto"/>
                      </w:divBdr>
                    </w:div>
                    <w:div w:id="1697609287">
                      <w:marLeft w:val="0"/>
                      <w:marRight w:val="0"/>
                      <w:marTop w:val="0"/>
                      <w:marBottom w:val="120"/>
                      <w:divBdr>
                        <w:top w:val="none" w:sz="0" w:space="0" w:color="auto"/>
                        <w:left w:val="none" w:sz="0" w:space="0" w:color="auto"/>
                        <w:bottom w:val="none" w:sz="0" w:space="0" w:color="auto"/>
                        <w:right w:val="none" w:sz="0" w:space="0" w:color="auto"/>
                      </w:divBdr>
                    </w:div>
                    <w:div w:id="1046567822">
                      <w:marLeft w:val="0"/>
                      <w:marRight w:val="0"/>
                      <w:marTop w:val="0"/>
                      <w:marBottom w:val="120"/>
                      <w:divBdr>
                        <w:top w:val="none" w:sz="0" w:space="0" w:color="auto"/>
                        <w:left w:val="none" w:sz="0" w:space="0" w:color="auto"/>
                        <w:bottom w:val="none" w:sz="0" w:space="0" w:color="auto"/>
                        <w:right w:val="none" w:sz="0" w:space="0" w:color="auto"/>
                      </w:divBdr>
                    </w:div>
                    <w:div w:id="1925872795">
                      <w:marLeft w:val="0"/>
                      <w:marRight w:val="0"/>
                      <w:marTop w:val="0"/>
                      <w:marBottom w:val="120"/>
                      <w:divBdr>
                        <w:top w:val="none" w:sz="0" w:space="0" w:color="auto"/>
                        <w:left w:val="none" w:sz="0" w:space="0" w:color="auto"/>
                        <w:bottom w:val="none" w:sz="0" w:space="0" w:color="auto"/>
                        <w:right w:val="none" w:sz="0" w:space="0" w:color="auto"/>
                      </w:divBdr>
                    </w:div>
                    <w:div w:id="848552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es.wikipedia.org/wiki/M%C3%A9todos_anticonceptivos" TargetMode="External"/><Relationship Id="rId21" Type="http://schemas.openxmlformats.org/officeDocument/2006/relationships/hyperlink" Target="https://es.wikipedia.org/wiki/Enfermedad_infecciosa" TargetMode="External"/><Relationship Id="rId42" Type="http://schemas.openxmlformats.org/officeDocument/2006/relationships/hyperlink" Target="https://es.wikipedia.org/wiki/Infecciones_de_transmisi%C3%B3n_sexual" TargetMode="External"/><Relationship Id="rId63" Type="http://schemas.openxmlformats.org/officeDocument/2006/relationships/hyperlink" Target="https://es.wikipedia.org/wiki/Genitales" TargetMode="External"/><Relationship Id="rId84" Type="http://schemas.openxmlformats.org/officeDocument/2006/relationships/hyperlink" Target="https://es.wikipedia.org/wiki/Infecciones_de_transmisi%C3%B3n_sexual" TargetMode="External"/><Relationship Id="rId138" Type="http://schemas.openxmlformats.org/officeDocument/2006/relationships/hyperlink" Target="https://es.wikipedia.org/wiki/S%C3%ADfilis" TargetMode="External"/><Relationship Id="rId159" Type="http://schemas.openxmlformats.org/officeDocument/2006/relationships/hyperlink" Target="https://es.wikipedia.org/wiki/Erupci%C3%B3n_cut%C3%A1nea" TargetMode="External"/><Relationship Id="rId170" Type="http://schemas.openxmlformats.org/officeDocument/2006/relationships/hyperlink" Target="https://es.wikipedia.org/wiki/Microscopio" TargetMode="External"/><Relationship Id="rId191" Type="http://schemas.openxmlformats.org/officeDocument/2006/relationships/hyperlink" Target="https://es.wikipedia.org/wiki/Virus" TargetMode="External"/><Relationship Id="rId205" Type="http://schemas.openxmlformats.org/officeDocument/2006/relationships/hyperlink" Target="https://es.wikipedia.org/wiki/Parto" TargetMode="External"/><Relationship Id="rId226" Type="http://schemas.openxmlformats.org/officeDocument/2006/relationships/hyperlink" Target="https://es.wikipedia.org/wiki/Ces%C3%A1rea" TargetMode="External"/><Relationship Id="rId107" Type="http://schemas.openxmlformats.org/officeDocument/2006/relationships/hyperlink" Target="https://es.wikipedia.org/wiki/Preservativo" TargetMode="External"/><Relationship Id="rId11" Type="http://schemas.openxmlformats.org/officeDocument/2006/relationships/hyperlink" Target="https://es.wikipedia.org/wiki/Archivo:Genital_herpes_female.jpg" TargetMode="External"/><Relationship Id="rId32" Type="http://schemas.openxmlformats.org/officeDocument/2006/relationships/hyperlink" Target="https://es.wikipedia.org/wiki/Hongo" TargetMode="External"/><Relationship Id="rId53" Type="http://schemas.openxmlformats.org/officeDocument/2006/relationships/hyperlink" Target="https://es.wikipedia.org/wiki/Infecciones_de_transmisi%C3%B3n_sexual" TargetMode="External"/><Relationship Id="rId74" Type="http://schemas.openxmlformats.org/officeDocument/2006/relationships/hyperlink" Target="https://es.wikipedia.org/wiki/Sexualidad_humana" TargetMode="External"/><Relationship Id="rId128" Type="http://schemas.openxmlformats.org/officeDocument/2006/relationships/hyperlink" Target="https://es.wikipedia.org/w/index.php?title=Infecciones_de_transmisi%C3%B3n_sexual&amp;action=edit&amp;section=5" TargetMode="External"/><Relationship Id="rId149" Type="http://schemas.openxmlformats.org/officeDocument/2006/relationships/hyperlink" Target="https://es.wikipedia.org/wiki/Cuello_uterino" TargetMode="External"/><Relationship Id="rId5" Type="http://schemas.openxmlformats.org/officeDocument/2006/relationships/hyperlink" Target="https://es.wikipedia.org/wiki/Archivo:Sample_Gonorrhea.jpg" TargetMode="External"/><Relationship Id="rId95" Type="http://schemas.openxmlformats.org/officeDocument/2006/relationships/hyperlink" Target="https://es.wikipedia.org/wiki/Prostituta" TargetMode="External"/><Relationship Id="rId160" Type="http://schemas.openxmlformats.org/officeDocument/2006/relationships/hyperlink" Target="https://es.wikipedia.org/wiki/Ganglio_linf%C3%A1tico" TargetMode="External"/><Relationship Id="rId181" Type="http://schemas.openxmlformats.org/officeDocument/2006/relationships/hyperlink" Target="https://es.wikipedia.org/wiki/C%C3%A1ncer" TargetMode="External"/><Relationship Id="rId216" Type="http://schemas.openxmlformats.org/officeDocument/2006/relationships/hyperlink" Target="https://es.wikipedia.org/w/index.php?title=Mucosa_genital&amp;action=edit&amp;redlink=1" TargetMode="External"/><Relationship Id="rId22" Type="http://schemas.openxmlformats.org/officeDocument/2006/relationships/hyperlink" Target="https://es.wikipedia.org/wiki/Relaciones_sexuales" TargetMode="External"/><Relationship Id="rId43" Type="http://schemas.openxmlformats.org/officeDocument/2006/relationships/hyperlink" Target="https://es.wikipedia.org/wiki/Infecciones_de_transmisi%C3%B3n_sexual" TargetMode="External"/><Relationship Id="rId64" Type="http://schemas.openxmlformats.org/officeDocument/2006/relationships/hyperlink" Target="https://es.wikipedia.org/wiki/Preservativo" TargetMode="External"/><Relationship Id="rId118" Type="http://schemas.openxmlformats.org/officeDocument/2006/relationships/hyperlink" Target="https://es.wikipedia.org/wiki/Infecciones_de_transmisi%C3%B3n_sexual" TargetMode="External"/><Relationship Id="rId139" Type="http://schemas.openxmlformats.org/officeDocument/2006/relationships/hyperlink" Target="https://es.wikipedia.org/wiki/Gonorrea" TargetMode="External"/><Relationship Id="rId85" Type="http://schemas.openxmlformats.org/officeDocument/2006/relationships/hyperlink" Target="https://es.wikipedia.org/wiki/OMS" TargetMode="External"/><Relationship Id="rId150" Type="http://schemas.openxmlformats.org/officeDocument/2006/relationships/hyperlink" Target="https://es.wikipedia.org/wiki/%C3%9Atero" TargetMode="External"/><Relationship Id="rId171" Type="http://schemas.openxmlformats.org/officeDocument/2006/relationships/hyperlink" Target="https://es.wikipedia.org/wiki/C%C3%A9rvix" TargetMode="External"/><Relationship Id="rId192" Type="http://schemas.openxmlformats.org/officeDocument/2006/relationships/hyperlink" Target="https://es.wikipedia.org/wiki/Bacteria" TargetMode="External"/><Relationship Id="rId206" Type="http://schemas.openxmlformats.org/officeDocument/2006/relationships/hyperlink" Target="https://es.wikipedia.org/wiki/Lactancia" TargetMode="External"/><Relationship Id="rId227" Type="http://schemas.openxmlformats.org/officeDocument/2006/relationships/hyperlink" Target="https://es.wikipedia.org/wiki/Lactancia" TargetMode="External"/><Relationship Id="rId12" Type="http://schemas.openxmlformats.org/officeDocument/2006/relationships/image" Target="media/image4.jpeg"/><Relationship Id="rId33" Type="http://schemas.openxmlformats.org/officeDocument/2006/relationships/hyperlink" Target="https://es.wikipedia.org/wiki/Protozoarios" TargetMode="External"/><Relationship Id="rId108" Type="http://schemas.openxmlformats.org/officeDocument/2006/relationships/hyperlink" Target="https://es.wikipedia.org/wiki/Relaci%C3%B3n_sexual" TargetMode="External"/><Relationship Id="rId129" Type="http://schemas.openxmlformats.org/officeDocument/2006/relationships/hyperlink" Target="https://es.wikipedia.org/wiki/Preservativo" TargetMode="External"/><Relationship Id="rId54" Type="http://schemas.openxmlformats.org/officeDocument/2006/relationships/hyperlink" Target="https://es.wikipedia.org/wiki/Infecciones_de_transmisi%C3%B3n_sexual" TargetMode="External"/><Relationship Id="rId75" Type="http://schemas.openxmlformats.org/officeDocument/2006/relationships/hyperlink" Target="https://es.wikipedia.org/wiki/Chlamydia_trachomatis" TargetMode="External"/><Relationship Id="rId96" Type="http://schemas.openxmlformats.org/officeDocument/2006/relationships/hyperlink" Target="https://es.wikipedia.org/wiki/Potencias_del_Eje_en_la_Segunda_Guerra_Mundial" TargetMode="External"/><Relationship Id="rId140" Type="http://schemas.openxmlformats.org/officeDocument/2006/relationships/hyperlink" Target="https://es.wikipedia.org/wiki/Chlamydia" TargetMode="External"/><Relationship Id="rId161" Type="http://schemas.openxmlformats.org/officeDocument/2006/relationships/hyperlink" Target="https://es.wikipedia.org/wiki/Trastorno_mental" TargetMode="External"/><Relationship Id="rId182" Type="http://schemas.openxmlformats.org/officeDocument/2006/relationships/hyperlink" Target="https://es.wikipedia.org/w/index.php?title=Infecciones_de_transmisi%C3%B3n_sexual&amp;action=edit&amp;section=13" TargetMode="External"/><Relationship Id="rId217" Type="http://schemas.openxmlformats.org/officeDocument/2006/relationships/hyperlink" Target="https://es.wikipedia.org/w/index.php?title=Mucosa_rectal&amp;action=edit&amp;redlink=1" TargetMode="External"/><Relationship Id="rId6" Type="http://schemas.openxmlformats.org/officeDocument/2006/relationships/image" Target="media/image1.jpeg"/><Relationship Id="rId23" Type="http://schemas.openxmlformats.org/officeDocument/2006/relationships/hyperlink" Target="https://es.wikipedia.org/wiki/Jeringa" TargetMode="External"/><Relationship Id="rId119" Type="http://schemas.openxmlformats.org/officeDocument/2006/relationships/hyperlink" Target="https://es.wikipedia.org/wiki/Cuerpo_humano" TargetMode="External"/><Relationship Id="rId44" Type="http://schemas.openxmlformats.org/officeDocument/2006/relationships/hyperlink" Target="https://es.wikipedia.org/wiki/Infecciones_de_transmisi%C3%B3n_sexual" TargetMode="External"/><Relationship Id="rId65" Type="http://schemas.openxmlformats.org/officeDocument/2006/relationships/hyperlink" Target="https://es.wikipedia.org/wiki/Relaci%C3%B3n_sexual" TargetMode="External"/><Relationship Id="rId86" Type="http://schemas.openxmlformats.org/officeDocument/2006/relationships/hyperlink" Target="https://es.wikipedia.org/wiki/S%C3%ADfilis" TargetMode="External"/><Relationship Id="rId130" Type="http://schemas.openxmlformats.org/officeDocument/2006/relationships/hyperlink" Target="https://es.wikipedia.org/wiki/Preservativo" TargetMode="External"/><Relationship Id="rId151" Type="http://schemas.openxmlformats.org/officeDocument/2006/relationships/hyperlink" Target="https://es.wikipedia.org/wiki/%C3%9Atero" TargetMode="External"/><Relationship Id="rId172" Type="http://schemas.openxmlformats.org/officeDocument/2006/relationships/hyperlink" Target="https://es.wikipedia.org/wiki/Vagina" TargetMode="External"/><Relationship Id="rId193" Type="http://schemas.openxmlformats.org/officeDocument/2006/relationships/hyperlink" Target="https://es.wikipedia.org/wiki/Protozoo" TargetMode="External"/><Relationship Id="rId207" Type="http://schemas.openxmlformats.org/officeDocument/2006/relationships/hyperlink" Target="https://es.wikipedia.org/wiki/Infecciones_de_transmisi%C3%B3n_sexual" TargetMode="External"/><Relationship Id="rId228" Type="http://schemas.openxmlformats.org/officeDocument/2006/relationships/hyperlink" Target="https://es.wikipedia.org/w/index.php?title=Infecciones_de_transmisi%C3%B3n_sexual&amp;action=edit&amp;section=14" TargetMode="External"/><Relationship Id="rId13" Type="http://schemas.openxmlformats.org/officeDocument/2006/relationships/hyperlink" Target="https://es.wikipedia.org/wiki/Archivo:CandidiasisFromCDCinJPEG03-18-06.JPG" TargetMode="External"/><Relationship Id="rId109" Type="http://schemas.openxmlformats.org/officeDocument/2006/relationships/hyperlink" Target="https://es.wikipedia.org/wiki/Utensilio" TargetMode="External"/><Relationship Id="rId34" Type="http://schemas.openxmlformats.org/officeDocument/2006/relationships/image" Target="media/image6.wmf"/><Relationship Id="rId55" Type="http://schemas.openxmlformats.org/officeDocument/2006/relationships/hyperlink" Target="https://es.wikipedia.org/wiki/Infecciones_de_transmisi%C3%B3n_sexual" TargetMode="External"/><Relationship Id="rId76" Type="http://schemas.openxmlformats.org/officeDocument/2006/relationships/hyperlink" Target="https://es.wikipedia.org/wiki/Gonorrea" TargetMode="External"/><Relationship Id="rId97" Type="http://schemas.openxmlformats.org/officeDocument/2006/relationships/hyperlink" Target="https://es.wikipedia.org/wiki/Higiene" TargetMode="External"/><Relationship Id="rId120" Type="http://schemas.openxmlformats.org/officeDocument/2006/relationships/hyperlink" Target="https://es.wikipedia.org/wiki/Orientaci%C3%B3n_sexual" TargetMode="External"/><Relationship Id="rId141" Type="http://schemas.openxmlformats.org/officeDocument/2006/relationships/hyperlink" Target="https://es.wikipedia.org/wiki/Hepatitis" TargetMode="External"/><Relationship Id="rId7" Type="http://schemas.openxmlformats.org/officeDocument/2006/relationships/hyperlink" Target="https://es.wikipedia.org/wiki/Archivo:Manifestations_of_secondary_syphilis_Treponema_pallidum_6539_lores.jpg" TargetMode="External"/><Relationship Id="rId162" Type="http://schemas.openxmlformats.org/officeDocument/2006/relationships/hyperlink" Target="https://es.wikipedia.org/wiki/Ceguera" TargetMode="External"/><Relationship Id="rId183" Type="http://schemas.openxmlformats.org/officeDocument/2006/relationships/hyperlink" Target="https://es.wikipedia.org/wiki/Sida" TargetMode="External"/><Relationship Id="rId218" Type="http://schemas.openxmlformats.org/officeDocument/2006/relationships/hyperlink" Target="https://es.wikipedia.org/w/index.php?title=Mucosa_oral&amp;action=edit&amp;redlink=1" TargetMode="External"/><Relationship Id="rId24" Type="http://schemas.openxmlformats.org/officeDocument/2006/relationships/hyperlink" Target="https://es.wikipedia.org/wiki/Sangre" TargetMode="External"/><Relationship Id="rId45" Type="http://schemas.openxmlformats.org/officeDocument/2006/relationships/hyperlink" Target="https://es.wikipedia.org/wiki/Infecciones_de_transmisi%C3%B3n_sexual" TargetMode="External"/><Relationship Id="rId66" Type="http://schemas.openxmlformats.org/officeDocument/2006/relationships/hyperlink" Target="https://es.wikipedia.org/w/index.php?title=Infecciones_de_transmisi%C3%B3n_sexual&amp;action=edit&amp;section=2" TargetMode="External"/><Relationship Id="rId87" Type="http://schemas.openxmlformats.org/officeDocument/2006/relationships/hyperlink" Target="https://es.wikipedia.org/wiki/Gonorrea" TargetMode="External"/><Relationship Id="rId110" Type="http://schemas.openxmlformats.org/officeDocument/2006/relationships/hyperlink" Target="https://es.wikipedia.org/wiki/Piel" TargetMode="External"/><Relationship Id="rId131" Type="http://schemas.openxmlformats.org/officeDocument/2006/relationships/hyperlink" Target="https://es.wikipedia.org/wiki/Eyaculaci%C3%B3n" TargetMode="External"/><Relationship Id="rId152" Type="http://schemas.openxmlformats.org/officeDocument/2006/relationships/hyperlink" Target="https://es.wikipedia.org/wiki/Trompa_de_Falopio" TargetMode="External"/><Relationship Id="rId173" Type="http://schemas.openxmlformats.org/officeDocument/2006/relationships/hyperlink" Target="https://es.wikipedia.org/wiki/Vulva" TargetMode="External"/><Relationship Id="rId194" Type="http://schemas.openxmlformats.org/officeDocument/2006/relationships/hyperlink" Target="https://es.wikipedia.org/wiki/Fungi" TargetMode="External"/><Relationship Id="rId208" Type="http://schemas.openxmlformats.org/officeDocument/2006/relationships/hyperlink" Target="https://es.wikipedia.org/wiki/Infecciones_de_transmisi%C3%B3n_sexual" TargetMode="External"/><Relationship Id="rId229" Type="http://schemas.openxmlformats.org/officeDocument/2006/relationships/hyperlink" Target="https://es.wikipedia.org/wiki/Chlamydia_trachomatis" TargetMode="External"/><Relationship Id="rId14" Type="http://schemas.openxmlformats.org/officeDocument/2006/relationships/image" Target="media/image5.jpeg"/><Relationship Id="rId35" Type="http://schemas.openxmlformats.org/officeDocument/2006/relationships/control" Target="activeX/activeX1.xml"/><Relationship Id="rId56" Type="http://schemas.openxmlformats.org/officeDocument/2006/relationships/hyperlink" Target="https://es.wikipedia.org/wiki/Infecciones_de_transmisi%C3%B3n_sexual" TargetMode="External"/><Relationship Id="rId77" Type="http://schemas.openxmlformats.org/officeDocument/2006/relationships/hyperlink" Target="https://es.wikipedia.org/wiki/S%C3%ADfilis" TargetMode="External"/><Relationship Id="rId100" Type="http://schemas.openxmlformats.org/officeDocument/2006/relationships/hyperlink" Target="https://es.wikipedia.org/wiki/Infecci%C3%B3n" TargetMode="External"/><Relationship Id="rId8" Type="http://schemas.openxmlformats.org/officeDocument/2006/relationships/image" Target="media/image2.jpeg"/><Relationship Id="rId98" Type="http://schemas.openxmlformats.org/officeDocument/2006/relationships/hyperlink" Target="https://es.wikipedia.org/wiki/%C3%93rganos_sexuales" TargetMode="External"/><Relationship Id="rId121" Type="http://schemas.openxmlformats.org/officeDocument/2006/relationships/hyperlink" Target="https://es.wikipedia.org/wiki/Preferencia_sexual" TargetMode="External"/><Relationship Id="rId142" Type="http://schemas.openxmlformats.org/officeDocument/2006/relationships/hyperlink" Target="https://es.wikipedia.org/wiki/Prueba_de_VIH" TargetMode="External"/><Relationship Id="rId163" Type="http://schemas.openxmlformats.org/officeDocument/2006/relationships/hyperlink" Target="https://es.wikipedia.org/wiki/Cardiopat%C3%ADa" TargetMode="External"/><Relationship Id="rId184" Type="http://schemas.openxmlformats.org/officeDocument/2006/relationships/hyperlink" Target="https://es.wikipedia.org/wiki/VIH" TargetMode="External"/><Relationship Id="rId219" Type="http://schemas.openxmlformats.org/officeDocument/2006/relationships/hyperlink" Target="https://es.wikipedia.org/wiki/Parenteral" TargetMode="External"/><Relationship Id="rId230" Type="http://schemas.openxmlformats.org/officeDocument/2006/relationships/hyperlink" Target="https://es.wikipedia.org/w/index.php?title=Infecciones_de_transmisi%C3%B3n_sexual&amp;action=edit&amp;section=15" TargetMode="External"/><Relationship Id="rId25" Type="http://schemas.openxmlformats.org/officeDocument/2006/relationships/hyperlink" Target="https://es.wikipedia.org/wiki/Embarazo" TargetMode="External"/><Relationship Id="rId46" Type="http://schemas.openxmlformats.org/officeDocument/2006/relationships/hyperlink" Target="https://es.wikipedia.org/wiki/Infecciones_de_transmisi%C3%B3n_sexual" TargetMode="External"/><Relationship Id="rId67" Type="http://schemas.openxmlformats.org/officeDocument/2006/relationships/hyperlink" Target="https://es.wikipedia.org/wiki/Anticonceptivo_oral" TargetMode="External"/><Relationship Id="rId116" Type="http://schemas.openxmlformats.org/officeDocument/2006/relationships/hyperlink" Target="https://es.wikipedia.org/wiki/Fertilidad" TargetMode="External"/><Relationship Id="rId137" Type="http://schemas.openxmlformats.org/officeDocument/2006/relationships/hyperlink" Target="https://es.wikipedia.org/w/index.php?title=Infecciones_de_transmisi%C3%B3n_sexual&amp;action=edit&amp;section=7" TargetMode="External"/><Relationship Id="rId158" Type="http://schemas.openxmlformats.org/officeDocument/2006/relationships/hyperlink" Target="https://es.wikipedia.org/wiki/Treponema_pallidum" TargetMode="External"/><Relationship Id="rId20" Type="http://schemas.openxmlformats.org/officeDocument/2006/relationships/hyperlink" Target="https://es.wikipedia.org/wiki/Infecciones_de_transmisi%C3%B3n_sexual" TargetMode="External"/><Relationship Id="rId41" Type="http://schemas.openxmlformats.org/officeDocument/2006/relationships/hyperlink" Target="https://es.wikipedia.org/wiki/Infecciones_de_transmisi%C3%B3n_sexual" TargetMode="External"/><Relationship Id="rId62" Type="http://schemas.openxmlformats.org/officeDocument/2006/relationships/hyperlink" Target="https://es.wikipedia.org/wiki/%C3%93rganos_sexuales" TargetMode="External"/><Relationship Id="rId83" Type="http://schemas.openxmlformats.org/officeDocument/2006/relationships/hyperlink" Target="https://es.wikipedia.org/wiki/Banco_Interamericano_de_Desarrollo" TargetMode="External"/><Relationship Id="rId88" Type="http://schemas.openxmlformats.org/officeDocument/2006/relationships/hyperlink" Target="https://es.wikipedia.org/wiki/Chlamydia" TargetMode="External"/><Relationship Id="rId111" Type="http://schemas.openxmlformats.org/officeDocument/2006/relationships/hyperlink" Target="https://es.wikipedia.org/wiki/Mucosa" TargetMode="External"/><Relationship Id="rId132" Type="http://schemas.openxmlformats.org/officeDocument/2006/relationships/hyperlink" Target="https://es.wikipedia.org/wiki/Eyaculaci%C3%B3n" TargetMode="External"/><Relationship Id="rId153" Type="http://schemas.openxmlformats.org/officeDocument/2006/relationships/hyperlink" Target="https://es.wikipedia.org/wiki/Oviducto" TargetMode="External"/><Relationship Id="rId174" Type="http://schemas.openxmlformats.org/officeDocument/2006/relationships/hyperlink" Target="https://es.wikipedia.org/wiki/Uretra" TargetMode="External"/><Relationship Id="rId179" Type="http://schemas.openxmlformats.org/officeDocument/2006/relationships/hyperlink" Target="https://es.wikipedia.org/wiki/Cuello_del_%C3%BAtero" TargetMode="External"/><Relationship Id="rId195" Type="http://schemas.openxmlformats.org/officeDocument/2006/relationships/hyperlink" Target="https://es.wikipedia.org/wiki/Infecciones_de_transmisi%C3%B3n_sexual" TargetMode="External"/><Relationship Id="rId209" Type="http://schemas.openxmlformats.org/officeDocument/2006/relationships/hyperlink" Target="https://es.wikipedia.org/wiki/Fiebre" TargetMode="External"/><Relationship Id="rId190" Type="http://schemas.openxmlformats.org/officeDocument/2006/relationships/hyperlink" Target="https://es.wikipedia.org/wiki/Infecci%C3%B3n_oportunista" TargetMode="External"/><Relationship Id="rId204" Type="http://schemas.openxmlformats.org/officeDocument/2006/relationships/hyperlink" Target="https://es.wikipedia.org/wiki/Placenta" TargetMode="External"/><Relationship Id="rId220" Type="http://schemas.openxmlformats.org/officeDocument/2006/relationships/hyperlink" Target="https://es.wikipedia.org/wiki/Hemofilia" TargetMode="External"/><Relationship Id="rId225" Type="http://schemas.openxmlformats.org/officeDocument/2006/relationships/hyperlink" Target="https://es.wikipedia.org/wiki/TARGA" TargetMode="External"/><Relationship Id="rId15" Type="http://schemas.openxmlformats.org/officeDocument/2006/relationships/hyperlink" Target="https://es.wikipedia.org/wiki/Gonorrea" TargetMode="External"/><Relationship Id="rId36" Type="http://schemas.openxmlformats.org/officeDocument/2006/relationships/hyperlink" Target="https://es.wikipedia.org/wiki/Infecciones_de_transmisi%C3%B3n_sexual" TargetMode="External"/><Relationship Id="rId57" Type="http://schemas.openxmlformats.org/officeDocument/2006/relationships/hyperlink" Target="https://es.wikipedia.org/wiki/Infecciones_de_transmisi%C3%B3n_sexual" TargetMode="External"/><Relationship Id="rId106" Type="http://schemas.openxmlformats.org/officeDocument/2006/relationships/hyperlink" Target="https://es.wikipedia.org/wiki/M%C3%A9dico" TargetMode="External"/><Relationship Id="rId127" Type="http://schemas.openxmlformats.org/officeDocument/2006/relationships/hyperlink" Target="https://es.wikipedia.org/wiki/Abstinencia" TargetMode="External"/><Relationship Id="rId10" Type="http://schemas.openxmlformats.org/officeDocument/2006/relationships/image" Target="media/image3.jpeg"/><Relationship Id="rId31" Type="http://schemas.openxmlformats.org/officeDocument/2006/relationships/hyperlink" Target="https://es.wikipedia.org/wiki/Virus" TargetMode="External"/><Relationship Id="rId52" Type="http://schemas.openxmlformats.org/officeDocument/2006/relationships/hyperlink" Target="https://es.wikipedia.org/wiki/Infecciones_de_transmisi%C3%B3n_sexual" TargetMode="External"/><Relationship Id="rId73" Type="http://schemas.openxmlformats.org/officeDocument/2006/relationships/hyperlink" Target="https://es.wikipedia.org/wiki/Prevalencia" TargetMode="External"/><Relationship Id="rId78" Type="http://schemas.openxmlformats.org/officeDocument/2006/relationships/hyperlink" Target="https://es.wikipedia.org/wiki/Trichomonas_vaginalis" TargetMode="External"/><Relationship Id="rId94" Type="http://schemas.openxmlformats.org/officeDocument/2006/relationships/hyperlink" Target="https://es.wikipedia.org/wiki/Segunda_Guerra_Mundial" TargetMode="External"/><Relationship Id="rId99" Type="http://schemas.openxmlformats.org/officeDocument/2006/relationships/hyperlink" Target="https://es.wikipedia.org/wiki/Microorganismo" TargetMode="External"/><Relationship Id="rId101" Type="http://schemas.openxmlformats.org/officeDocument/2006/relationships/hyperlink" Target="https://es.wikipedia.org/wiki/Irritaci%C3%B3n" TargetMode="External"/><Relationship Id="rId122" Type="http://schemas.openxmlformats.org/officeDocument/2006/relationships/hyperlink" Target="https://es.wikipedia.org/w/index.php?title=Infecciones_de_transmisi%C3%B3n_sexual&amp;action=edit&amp;section=4" TargetMode="External"/><Relationship Id="rId143" Type="http://schemas.openxmlformats.org/officeDocument/2006/relationships/hyperlink" Target="https://es.wikipedia.org/w/index.php?title=Infecciones_de_transmisi%C3%B3n_sexual&amp;action=edit&amp;section=8" TargetMode="External"/><Relationship Id="rId148" Type="http://schemas.openxmlformats.org/officeDocument/2006/relationships/hyperlink" Target="https://es.wikipedia.org/wiki/Aparato_reproductivo" TargetMode="External"/><Relationship Id="rId164" Type="http://schemas.openxmlformats.org/officeDocument/2006/relationships/hyperlink" Target="https://es.wikipedia.org/wiki/Trastorno_neurol%C3%B3gico" TargetMode="External"/><Relationship Id="rId169" Type="http://schemas.openxmlformats.org/officeDocument/2006/relationships/hyperlink" Target="https://es.wikipedia.org/wiki/Verruga" TargetMode="External"/><Relationship Id="rId185" Type="http://schemas.openxmlformats.org/officeDocument/2006/relationships/hyperlink" Target="https://es.wikipedia.org/wiki/Virus_de_la_inmunodeficiencia_humana" TargetMode="External"/><Relationship Id="rId4" Type="http://schemas.openxmlformats.org/officeDocument/2006/relationships/webSettings" Target="webSettings.xml"/><Relationship Id="rId9" Type="http://schemas.openxmlformats.org/officeDocument/2006/relationships/hyperlink" Target="https://es.wikipedia.org/wiki/Archivo:Throat_Warts_-_HPV.jpg" TargetMode="External"/><Relationship Id="rId180" Type="http://schemas.openxmlformats.org/officeDocument/2006/relationships/hyperlink" Target="https://es.wikipedia.org/w/index.php?title=Intraepiteliales&amp;action=edit&amp;redlink=1" TargetMode="External"/><Relationship Id="rId210" Type="http://schemas.openxmlformats.org/officeDocument/2006/relationships/hyperlink" Target="https://es.wikipedia.org/wiki/Dolor_de_cabeza" TargetMode="External"/><Relationship Id="rId215" Type="http://schemas.openxmlformats.org/officeDocument/2006/relationships/hyperlink" Target="https://es.wikipedia.org/wiki/Diarrea" TargetMode="External"/><Relationship Id="rId26" Type="http://schemas.openxmlformats.org/officeDocument/2006/relationships/hyperlink" Target="https://es.wikipedia.org/wiki/Parto" TargetMode="External"/><Relationship Id="rId231" Type="http://schemas.openxmlformats.org/officeDocument/2006/relationships/fontTable" Target="fontTable.xml"/><Relationship Id="rId47" Type="http://schemas.openxmlformats.org/officeDocument/2006/relationships/hyperlink" Target="https://es.wikipedia.org/wiki/Infecciones_de_transmisi%C3%B3n_sexual" TargetMode="External"/><Relationship Id="rId68" Type="http://schemas.openxmlformats.org/officeDocument/2006/relationships/hyperlink" Target="https://es.wikipedia.org/wiki/Gonococo" TargetMode="External"/><Relationship Id="rId89" Type="http://schemas.openxmlformats.org/officeDocument/2006/relationships/hyperlink" Target="https://es.wikipedia.org/wiki/Tricomoniasis" TargetMode="External"/><Relationship Id="rId112" Type="http://schemas.openxmlformats.org/officeDocument/2006/relationships/hyperlink" Target="https://es.wikipedia.org/wiki/Jeringuilla" TargetMode="External"/><Relationship Id="rId133" Type="http://schemas.openxmlformats.org/officeDocument/2006/relationships/hyperlink" Target="https://es.wikipedia.org/w/index.php?title=Infecciones_de_transmisi%C3%B3n_sexual&amp;action=edit&amp;section=6" TargetMode="External"/><Relationship Id="rId154" Type="http://schemas.openxmlformats.org/officeDocument/2006/relationships/hyperlink" Target="https://es.wikipedia.org/wiki/Uretra" TargetMode="External"/><Relationship Id="rId175" Type="http://schemas.openxmlformats.org/officeDocument/2006/relationships/hyperlink" Target="https://es.wikipedia.org/wiki/Pene" TargetMode="External"/><Relationship Id="rId196" Type="http://schemas.openxmlformats.org/officeDocument/2006/relationships/hyperlink" Target="https://es.wikipedia.org/wiki/Neumon%C3%ADa" TargetMode="External"/><Relationship Id="rId200" Type="http://schemas.openxmlformats.org/officeDocument/2006/relationships/hyperlink" Target="https://es.wikipedia.org/wiki/Semen" TargetMode="External"/><Relationship Id="rId16" Type="http://schemas.openxmlformats.org/officeDocument/2006/relationships/hyperlink" Target="https://es.wikipedia.org/wiki/S%C3%ADfilis" TargetMode="External"/><Relationship Id="rId221" Type="http://schemas.openxmlformats.org/officeDocument/2006/relationships/hyperlink" Target="https://es.wikipedia.org/wiki/Piercing" TargetMode="External"/><Relationship Id="rId37" Type="http://schemas.openxmlformats.org/officeDocument/2006/relationships/hyperlink" Target="https://es.wikipedia.org/wiki/Infecciones_de_transmisi%C3%B3n_sexual" TargetMode="External"/><Relationship Id="rId58" Type="http://schemas.openxmlformats.org/officeDocument/2006/relationships/hyperlink" Target="https://es.wikipedia.org/wiki/Infecciones_de_transmisi%C3%B3n_sexual" TargetMode="External"/><Relationship Id="rId79" Type="http://schemas.openxmlformats.org/officeDocument/2006/relationships/hyperlink" Target="https://es.wikipedia.org/wiki/Virus_del_herpes_simple" TargetMode="External"/><Relationship Id="rId102" Type="http://schemas.openxmlformats.org/officeDocument/2006/relationships/hyperlink" Target="https://es.wikipedia.org/wiki/Hinchaz%C3%B3n" TargetMode="External"/><Relationship Id="rId123" Type="http://schemas.openxmlformats.org/officeDocument/2006/relationships/hyperlink" Target="https://es.wikipedia.org/wiki/Monogamia" TargetMode="External"/><Relationship Id="rId144" Type="http://schemas.openxmlformats.org/officeDocument/2006/relationships/hyperlink" Target="https://es.wikipedia.org/wiki/Estudio_longitudinal" TargetMode="External"/><Relationship Id="rId90" Type="http://schemas.openxmlformats.org/officeDocument/2006/relationships/hyperlink" Target="https://es.wikipedia.org/wiki/Wikipedia:Verificabilidad" TargetMode="External"/><Relationship Id="rId165" Type="http://schemas.openxmlformats.org/officeDocument/2006/relationships/hyperlink" Target="https://es.wikipedia.org/w/index.php?title=Infecciones_de_transmisi%C3%B3n_sexual&amp;action=edit&amp;section=12" TargetMode="External"/><Relationship Id="rId186" Type="http://schemas.openxmlformats.org/officeDocument/2006/relationships/hyperlink" Target="https://es.wikipedia.org/wiki/S%C3%ADndrome_de_inmunodeficiencia_adquirida" TargetMode="External"/><Relationship Id="rId211" Type="http://schemas.openxmlformats.org/officeDocument/2006/relationships/hyperlink" Target="https://es.wikipedia.org/wiki/Malestar_general" TargetMode="External"/><Relationship Id="rId232" Type="http://schemas.openxmlformats.org/officeDocument/2006/relationships/theme" Target="theme/theme1.xml"/><Relationship Id="rId27" Type="http://schemas.openxmlformats.org/officeDocument/2006/relationships/hyperlink" Target="https://es.wikipedia.org/wiki/Lactancia" TargetMode="External"/><Relationship Id="rId48" Type="http://schemas.openxmlformats.org/officeDocument/2006/relationships/hyperlink" Target="https://es.wikipedia.org/wiki/Infecciones_de_transmisi%C3%B3n_sexual" TargetMode="External"/><Relationship Id="rId69" Type="http://schemas.openxmlformats.org/officeDocument/2006/relationships/hyperlink" Target="https://es.wikipedia.org/wiki/Penicilina" TargetMode="External"/><Relationship Id="rId113" Type="http://schemas.openxmlformats.org/officeDocument/2006/relationships/hyperlink" Target="https://es.wikipedia.org/wiki/Cuchilla_de_afeitar" TargetMode="External"/><Relationship Id="rId134" Type="http://schemas.openxmlformats.org/officeDocument/2006/relationships/hyperlink" Target="https://es.wikipedia.org/wiki/Prostituci%C3%B3n" TargetMode="External"/><Relationship Id="rId80" Type="http://schemas.openxmlformats.org/officeDocument/2006/relationships/hyperlink" Target="https://es.wikipedia.org/wiki/Uretritis" TargetMode="External"/><Relationship Id="rId155" Type="http://schemas.openxmlformats.org/officeDocument/2006/relationships/hyperlink" Target="https://es.wikipedia.org/wiki/Esterilidad" TargetMode="External"/><Relationship Id="rId176" Type="http://schemas.openxmlformats.org/officeDocument/2006/relationships/hyperlink" Target="https://es.wikipedia.org/wiki/Escroto" TargetMode="External"/><Relationship Id="rId197" Type="http://schemas.openxmlformats.org/officeDocument/2006/relationships/hyperlink" Target="https://es.wikipedia.org/wiki/Linfoma_no-Hodgkin" TargetMode="External"/><Relationship Id="rId201" Type="http://schemas.openxmlformats.org/officeDocument/2006/relationships/hyperlink" Target="https://es.wikipedia.org/w/index.php?title=L%C3%ADquido_preeyaculatorio&amp;action=edit&amp;redlink=1" TargetMode="External"/><Relationship Id="rId222" Type="http://schemas.openxmlformats.org/officeDocument/2006/relationships/hyperlink" Target="https://es.wikipedia.org/wiki/Tatuaje" TargetMode="External"/><Relationship Id="rId17" Type="http://schemas.openxmlformats.org/officeDocument/2006/relationships/hyperlink" Target="https://es.wikipedia.org/wiki/Papiloma_humano" TargetMode="External"/><Relationship Id="rId38" Type="http://schemas.openxmlformats.org/officeDocument/2006/relationships/hyperlink" Target="https://es.wikipedia.org/wiki/Infecciones_de_transmisi%C3%B3n_sexual" TargetMode="External"/><Relationship Id="rId59" Type="http://schemas.openxmlformats.org/officeDocument/2006/relationships/hyperlink" Target="https://es.wikipedia.org/w/index.php?title=Infecciones_de_transmisi%C3%B3n_sexual&amp;action=edit&amp;section=1" TargetMode="External"/><Relationship Id="rId103" Type="http://schemas.openxmlformats.org/officeDocument/2006/relationships/hyperlink" Target="https://es.wikipedia.org/w/index.php?title=Enrojecimiento&amp;action=edit&amp;redlink=1" TargetMode="External"/><Relationship Id="rId124" Type="http://schemas.openxmlformats.org/officeDocument/2006/relationships/hyperlink" Target="https://es.wikipedia.org/wiki/Sida" TargetMode="External"/><Relationship Id="rId70" Type="http://schemas.openxmlformats.org/officeDocument/2006/relationships/hyperlink" Target="https://es.wikipedia.org/wiki/Antibi%C3%B3tico" TargetMode="External"/><Relationship Id="rId91" Type="http://schemas.openxmlformats.org/officeDocument/2006/relationships/hyperlink" Target="https://es.wikipedia.org/w/index.php?title=Infecciones_de_transmisi%C3%B3n_sexual&amp;action=edit&amp;section=3" TargetMode="External"/><Relationship Id="rId145" Type="http://schemas.openxmlformats.org/officeDocument/2006/relationships/hyperlink" Target="https://es.wikipedia.org/w/index.php?title=Infecciones_de_transmisi%C3%B3n_sexual&amp;action=edit&amp;section=9" TargetMode="External"/><Relationship Id="rId166" Type="http://schemas.openxmlformats.org/officeDocument/2006/relationships/hyperlink" Target="https://es.wikipedia.org/wiki/Virus_del_papiloma_humano" TargetMode="External"/><Relationship Id="rId187" Type="http://schemas.openxmlformats.org/officeDocument/2006/relationships/hyperlink" Target="https://es.wikipedia.org/wiki/Sida" TargetMode="External"/><Relationship Id="rId1" Type="http://schemas.openxmlformats.org/officeDocument/2006/relationships/numbering" Target="numbering.xml"/><Relationship Id="rId212" Type="http://schemas.openxmlformats.org/officeDocument/2006/relationships/hyperlink" Target="https://es.wikipedia.org/wiki/Depresi%C3%B3n" TargetMode="External"/><Relationship Id="rId28" Type="http://schemas.openxmlformats.org/officeDocument/2006/relationships/hyperlink" Target="https://es.wikipedia.org/wiki/Infecciones_de_transmisi%C3%B3n_sexual" TargetMode="External"/><Relationship Id="rId49" Type="http://schemas.openxmlformats.org/officeDocument/2006/relationships/hyperlink" Target="https://es.wikipedia.org/wiki/Infecciones_de_transmisi%C3%B3n_sexual" TargetMode="External"/><Relationship Id="rId114" Type="http://schemas.openxmlformats.org/officeDocument/2006/relationships/hyperlink" Target="https://es.wikipedia.org/wiki/Cepillo_de_dientes" TargetMode="External"/><Relationship Id="rId60" Type="http://schemas.openxmlformats.org/officeDocument/2006/relationships/hyperlink" Target="https://es.wikipedia.org/wiki/Educaci%C3%B3n_sexual" TargetMode="External"/><Relationship Id="rId81" Type="http://schemas.openxmlformats.org/officeDocument/2006/relationships/hyperlink" Target="https://es.wikipedia.org/wiki/Wikipedia:Verificabilidad" TargetMode="External"/><Relationship Id="rId135" Type="http://schemas.openxmlformats.org/officeDocument/2006/relationships/hyperlink" Target="https://es.wikipedia.org/wiki/Infecciones_de_transmisi%C3%B3n_sexual" TargetMode="External"/><Relationship Id="rId156" Type="http://schemas.openxmlformats.org/officeDocument/2006/relationships/hyperlink" Target="https://es.wikipedia.org/w/index.php?title=Infecciones_de_transmisi%C3%B3n_sexual&amp;action=edit&amp;section=11" TargetMode="External"/><Relationship Id="rId177" Type="http://schemas.openxmlformats.org/officeDocument/2006/relationships/hyperlink" Target="https://es.wikipedia.org/wiki/Acuminada" TargetMode="External"/><Relationship Id="rId198" Type="http://schemas.openxmlformats.org/officeDocument/2006/relationships/hyperlink" Target="https://es.wikipedia.org/wiki/Sarcoma_de_Kaposi" TargetMode="External"/><Relationship Id="rId202" Type="http://schemas.openxmlformats.org/officeDocument/2006/relationships/hyperlink" Target="https://es.wikipedia.org/wiki/Transfusi%C3%B3n_de_sangre" TargetMode="External"/><Relationship Id="rId223" Type="http://schemas.openxmlformats.org/officeDocument/2006/relationships/hyperlink" Target="https://es.wikipedia.org/wiki/Escarificaci%C3%B3n_(incisi%C3%B3n)" TargetMode="External"/><Relationship Id="rId18" Type="http://schemas.openxmlformats.org/officeDocument/2006/relationships/hyperlink" Target="https://es.wikipedia.org/wiki/Herpes" TargetMode="External"/><Relationship Id="rId39" Type="http://schemas.openxmlformats.org/officeDocument/2006/relationships/hyperlink" Target="https://es.wikipedia.org/wiki/Infecciones_de_transmisi%C3%B3n_sexual" TargetMode="External"/><Relationship Id="rId50" Type="http://schemas.openxmlformats.org/officeDocument/2006/relationships/hyperlink" Target="https://es.wikipedia.org/wiki/Infecciones_de_transmisi%C3%B3n_sexual" TargetMode="External"/><Relationship Id="rId104" Type="http://schemas.openxmlformats.org/officeDocument/2006/relationships/hyperlink" Target="https://es.wikipedia.org/wiki/%C3%9Alcera" TargetMode="External"/><Relationship Id="rId125" Type="http://schemas.openxmlformats.org/officeDocument/2006/relationships/hyperlink" Target="https://es.wikipedia.org/wiki/Masturbaci%C3%B3n" TargetMode="External"/><Relationship Id="rId146" Type="http://schemas.openxmlformats.org/officeDocument/2006/relationships/hyperlink" Target="https://es.wikipedia.org/w/index.php?title=Infecciones_de_transmisi%C3%B3n_sexual&amp;action=edit&amp;section=10" TargetMode="External"/><Relationship Id="rId167" Type="http://schemas.openxmlformats.org/officeDocument/2006/relationships/hyperlink" Target="https://es.wikipedia.org/wiki/Virus_del_papiloma_humano" TargetMode="External"/><Relationship Id="rId188" Type="http://schemas.openxmlformats.org/officeDocument/2006/relationships/hyperlink" Target="https://es.wikipedia.org/wiki/Linfocito_T_CD4%2B" TargetMode="External"/><Relationship Id="rId71" Type="http://schemas.openxmlformats.org/officeDocument/2006/relationships/hyperlink" Target="https://es.wikipedia.org/wiki/A%C3%B1os_1970" TargetMode="External"/><Relationship Id="rId92" Type="http://schemas.openxmlformats.org/officeDocument/2006/relationships/hyperlink" Target="https://es.wikipedia.org/wiki/Archivo:SheMayLookCleanBut.jpg" TargetMode="External"/><Relationship Id="rId213" Type="http://schemas.openxmlformats.org/officeDocument/2006/relationships/hyperlink" Target="https://es.wikipedia.org/wiki/Infertilidad" TargetMode="External"/><Relationship Id="rId2" Type="http://schemas.openxmlformats.org/officeDocument/2006/relationships/styles" Target="styles.xml"/><Relationship Id="rId29" Type="http://schemas.openxmlformats.org/officeDocument/2006/relationships/hyperlink" Target="https://es.wikipedia.org/wiki/Microorganismo" TargetMode="External"/><Relationship Id="rId40" Type="http://schemas.openxmlformats.org/officeDocument/2006/relationships/hyperlink" Target="https://es.wikipedia.org/wiki/Infecciones_de_transmisi%C3%B3n_sexual" TargetMode="External"/><Relationship Id="rId115" Type="http://schemas.openxmlformats.org/officeDocument/2006/relationships/hyperlink" Target="https://es.wikipedia.org/wiki/Centro_de_salud" TargetMode="External"/><Relationship Id="rId136" Type="http://schemas.openxmlformats.org/officeDocument/2006/relationships/hyperlink" Target="https://es.wikipedia.org/wiki/Infecciones_de_transmisi%C3%B3n_sexual" TargetMode="External"/><Relationship Id="rId157" Type="http://schemas.openxmlformats.org/officeDocument/2006/relationships/hyperlink" Target="https://es.wikipedia.org/wiki/S%C3%ADfilis" TargetMode="External"/><Relationship Id="rId178" Type="http://schemas.openxmlformats.org/officeDocument/2006/relationships/hyperlink" Target="https://es.wikipedia.org/wiki/Papanicolaou" TargetMode="External"/><Relationship Id="rId61" Type="http://schemas.openxmlformats.org/officeDocument/2006/relationships/hyperlink" Target="https://es.wikipedia.org/wiki/Higiene" TargetMode="External"/><Relationship Id="rId82" Type="http://schemas.openxmlformats.org/officeDocument/2006/relationships/hyperlink" Target="https://es.wikipedia.org/wiki/Universidad_George_Washington" TargetMode="External"/><Relationship Id="rId199" Type="http://schemas.openxmlformats.org/officeDocument/2006/relationships/hyperlink" Target="https://es.wikipedia.org/wiki/Antirretrovirales" TargetMode="External"/><Relationship Id="rId203" Type="http://schemas.openxmlformats.org/officeDocument/2006/relationships/hyperlink" Target="https://es.wikipedia.org/wiki/Embarazo" TargetMode="External"/><Relationship Id="rId19" Type="http://schemas.openxmlformats.org/officeDocument/2006/relationships/hyperlink" Target="https://es.wikipedia.org/wiki/Candidiasis" TargetMode="External"/><Relationship Id="rId224" Type="http://schemas.openxmlformats.org/officeDocument/2006/relationships/hyperlink" Target="https://es.wikipedia.org/wiki/Antirretroviral" TargetMode="External"/><Relationship Id="rId30" Type="http://schemas.openxmlformats.org/officeDocument/2006/relationships/hyperlink" Target="https://es.wikipedia.org/wiki/Bacteria" TargetMode="External"/><Relationship Id="rId105" Type="http://schemas.openxmlformats.org/officeDocument/2006/relationships/hyperlink" Target="https://es.wikipedia.org/wiki/Secreci%C3%B3n" TargetMode="External"/><Relationship Id="rId126" Type="http://schemas.openxmlformats.org/officeDocument/2006/relationships/hyperlink" Target="https://es.wikipedia.org/wiki/Sexo_telef%C3%B3nico" TargetMode="External"/><Relationship Id="rId147" Type="http://schemas.openxmlformats.org/officeDocument/2006/relationships/hyperlink" Target="https://es.wikipedia.org/wiki/Gonorrea" TargetMode="External"/><Relationship Id="rId168" Type="http://schemas.openxmlformats.org/officeDocument/2006/relationships/hyperlink" Target="https://es.wikipedia.org/wiki/Virus_del_papiloma_humano" TargetMode="External"/><Relationship Id="rId51" Type="http://schemas.openxmlformats.org/officeDocument/2006/relationships/hyperlink" Target="https://es.wikipedia.org/wiki/Infecciones_de_transmisi%C3%B3n_sexual" TargetMode="External"/><Relationship Id="rId72" Type="http://schemas.openxmlformats.org/officeDocument/2006/relationships/hyperlink" Target="https://es.wikipedia.org/wiki/Wikipedia:Verificabilidad" TargetMode="External"/><Relationship Id="rId93" Type="http://schemas.openxmlformats.org/officeDocument/2006/relationships/image" Target="media/image7.jpeg"/><Relationship Id="rId189" Type="http://schemas.openxmlformats.org/officeDocument/2006/relationships/hyperlink" Target="https://es.wikipedia.org/wiki/Sistema_inmunitario" TargetMode="External"/><Relationship Id="rId3" Type="http://schemas.openxmlformats.org/officeDocument/2006/relationships/settings" Target="settings.xml"/><Relationship Id="rId214" Type="http://schemas.openxmlformats.org/officeDocument/2006/relationships/hyperlink" Target="https://es.wikipedia.org/wiki/V%C3%B3mito"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6884</Words>
  <Characters>37866</Characters>
  <Application>Microsoft Office Word</Application>
  <DocSecurity>0</DocSecurity>
  <Lines>315</Lines>
  <Paragraphs>89</Paragraphs>
  <ScaleCrop>false</ScaleCrop>
  <Company/>
  <LinksUpToDate>false</LinksUpToDate>
  <CharactersWithSpaces>44661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JAVIER CORRAL LÓPEZ</dc:creator>
  <cp:keywords/>
  <dc:description/>
  <cp:lastModifiedBy>JOSÉ JAVIER CORRAL LÓPEZ</cp:lastModifiedBy>
  <cp:revision>1</cp:revision>
  <dcterms:created xsi:type="dcterms:W3CDTF">2023-03-01T17:24:00Z</dcterms:created>
  <dcterms:modified xsi:type="dcterms:W3CDTF">2023-03-01T17:26:00Z</dcterms:modified>
</cp:coreProperties>
</file>