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B7D6" w14:textId="77777777" w:rsidR="001F195D" w:rsidRPr="001F195D" w:rsidRDefault="001F195D" w:rsidP="001F195D">
      <w:pPr>
        <w:pBdr>
          <w:bottom w:val="single" w:sz="6" w:space="0" w:color="A2A9B1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</w:pPr>
      <w:r w:rsidRPr="001F195D">
        <w:rPr>
          <w:rFonts w:ascii="Georgia" w:eastAsia="Times New Roman" w:hAnsi="Georgia" w:cs="Times New Roman"/>
          <w:color w:val="000000"/>
          <w:kern w:val="36"/>
          <w:sz w:val="43"/>
          <w:szCs w:val="43"/>
          <w:lang w:eastAsia="es-ES"/>
        </w:rPr>
        <w:t>Objetivo de Desarrollo Sostenible 3</w:t>
      </w:r>
    </w:p>
    <w:p w14:paraId="30818C6C" w14:textId="77777777" w:rsidR="001F195D" w:rsidRPr="001F195D" w:rsidRDefault="001F195D" w:rsidP="001F195D">
      <w:pPr>
        <w:spacing w:after="0" w:line="240" w:lineRule="auto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hyperlink r:id="rId5" w:anchor="mw-head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bdr w:val="none" w:sz="0" w:space="0" w:color="auto" w:frame="1"/>
            <w:lang w:eastAsia="es-ES"/>
          </w:rPr>
          <w:t xml:space="preserve">Ir a la </w:t>
        </w:r>
        <w:proofErr w:type="spellStart"/>
        <w:r w:rsidRPr="001F195D">
          <w:rPr>
            <w:rFonts w:ascii="Arial" w:eastAsia="Times New Roman" w:hAnsi="Arial" w:cs="Arial"/>
            <w:color w:val="0645AD"/>
            <w:sz w:val="24"/>
            <w:szCs w:val="24"/>
            <w:bdr w:val="none" w:sz="0" w:space="0" w:color="auto" w:frame="1"/>
            <w:lang w:eastAsia="es-ES"/>
          </w:rPr>
          <w:t>navegación</w:t>
        </w:r>
      </w:hyperlink>
      <w:hyperlink r:id="rId6" w:anchor="searchInput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bdr w:val="none" w:sz="0" w:space="0" w:color="auto" w:frame="1"/>
            <w:lang w:eastAsia="es-ES"/>
          </w:rPr>
          <w:t>Ir</w:t>
        </w:r>
        <w:proofErr w:type="spellEnd"/>
        <w:r w:rsidRPr="001F195D">
          <w:rPr>
            <w:rFonts w:ascii="Arial" w:eastAsia="Times New Roman" w:hAnsi="Arial" w:cs="Arial"/>
            <w:color w:val="0645AD"/>
            <w:sz w:val="24"/>
            <w:szCs w:val="24"/>
            <w:bdr w:val="none" w:sz="0" w:space="0" w:color="auto" w:frame="1"/>
            <w:lang w:eastAsia="es-ES"/>
          </w:rPr>
          <w:t xml:space="preserve"> a la búsqueda</w:t>
        </w:r>
      </w:hyperlink>
    </w:p>
    <w:tbl>
      <w:tblPr>
        <w:tblW w:w="5448" w:type="dxa"/>
        <w:tblCellSpacing w:w="15" w:type="dxa"/>
        <w:tblInd w:w="288" w:type="dxa"/>
        <w:tblBorders>
          <w:top w:val="single" w:sz="6" w:space="0" w:color="B4BBC8"/>
          <w:left w:val="single" w:sz="6" w:space="0" w:color="B4BBC8"/>
          <w:bottom w:val="single" w:sz="6" w:space="0" w:color="B4BBC8"/>
          <w:right w:val="single" w:sz="6" w:space="0" w:color="B4BBC8"/>
        </w:tblBorders>
        <w:shd w:val="clear" w:color="auto" w:fill="F9F9F9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4"/>
        <w:gridCol w:w="3924"/>
      </w:tblGrid>
      <w:tr w:rsidR="001F195D" w:rsidRPr="001F195D" w14:paraId="6F3BFBA5" w14:textId="77777777" w:rsidTr="001F195D">
        <w:trPr>
          <w:trHeight w:val="675"/>
          <w:tblCellSpacing w:w="15" w:type="dxa"/>
        </w:trPr>
        <w:tc>
          <w:tcPr>
            <w:tcW w:w="0" w:type="auto"/>
            <w:gridSpan w:val="2"/>
            <w:shd w:val="clear" w:color="auto" w:fill="DDDDDD"/>
            <w:vAlign w:val="center"/>
            <w:hideMark/>
          </w:tcPr>
          <w:p w14:paraId="74F4D27D" w14:textId="77777777" w:rsidR="001F195D" w:rsidRPr="001F195D" w:rsidRDefault="001F195D" w:rsidP="001F195D">
            <w:pPr>
              <w:spacing w:before="120" w:after="168" w:line="28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es-ES"/>
              </w:rPr>
              <w:t>Objetivo de Desarrollo Sostenible 3</w:t>
            </w:r>
          </w:p>
        </w:tc>
      </w:tr>
      <w:tr w:rsidR="001F195D" w:rsidRPr="001F195D" w14:paraId="72AD9A80" w14:textId="77777777" w:rsidTr="001F195D">
        <w:trPr>
          <w:tblCellSpacing w:w="15" w:type="dxa"/>
        </w:trPr>
        <w:tc>
          <w:tcPr>
            <w:tcW w:w="0" w:type="auto"/>
            <w:gridSpan w:val="2"/>
            <w:shd w:val="clear" w:color="auto" w:fill="EAECF0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31DB0E" w14:textId="77777777" w:rsidR="001F195D" w:rsidRPr="001F195D" w:rsidRDefault="001F195D" w:rsidP="001F195D">
            <w:pPr>
              <w:spacing w:before="120" w:after="168" w:line="21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ES"/>
              </w:rPr>
              <w:t>Salud y malestar.</w:t>
            </w:r>
          </w:p>
        </w:tc>
      </w:tr>
      <w:tr w:rsidR="001F195D" w:rsidRPr="001F195D" w14:paraId="5409150A" w14:textId="77777777" w:rsidTr="001F195D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14:paraId="090D086E" w14:textId="77777777" w:rsidR="001F195D" w:rsidRPr="001F195D" w:rsidRDefault="001F195D" w:rsidP="001F195D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noProof/>
                <w:color w:val="0645AD"/>
                <w:sz w:val="18"/>
                <w:szCs w:val="18"/>
                <w:lang w:eastAsia="es-ES"/>
              </w:rPr>
              <w:drawing>
                <wp:inline distT="0" distB="0" distL="0" distR="0" wp14:anchorId="2E199D0F" wp14:editId="27AB109B">
                  <wp:extent cx="3048000" cy="3048000"/>
                  <wp:effectExtent l="0" t="0" r="0" b="0"/>
                  <wp:docPr id="1" name="Imagen 1" descr="Imagen que contiene dibujo&#10;&#10;Descripción generada automáticament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Imagen que contiene dibujo&#10;&#10;Descripción generada automáticament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95D" w:rsidRPr="001F195D" w14:paraId="3C702A60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7B78F97F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9" w:tooltip="Acrónimo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Acrónimo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6B08674F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0" w:tooltip="Objetivos de Desarrollo Sostenible" w:history="1">
              <w:r w:rsidRPr="001F195D">
                <w:rPr>
                  <w:rFonts w:ascii="Times New Roman" w:eastAsia="Times New Roman" w:hAnsi="Times New Roman" w:cs="Times New Roman"/>
                  <w:color w:val="0645AD"/>
                  <w:sz w:val="18"/>
                  <w:szCs w:val="18"/>
                  <w:lang w:eastAsia="es-ES"/>
                </w:rPr>
                <w:t>ODS</w:t>
              </w:r>
            </w:hyperlink>
            <w:r w:rsidRPr="001F1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3</w:t>
            </w:r>
          </w:p>
        </w:tc>
      </w:tr>
      <w:tr w:rsidR="001F195D" w:rsidRPr="001F195D" w14:paraId="3FEC0756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36167546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11" w:tooltip="Tipos de entidad empresarial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Tipo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169DD473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2" w:tooltip="Objetivos de Desarrollo del Milenio" w:history="1">
              <w:r w:rsidRPr="001F195D">
                <w:rPr>
                  <w:rFonts w:ascii="Times New Roman" w:eastAsia="Times New Roman" w:hAnsi="Times New Roman" w:cs="Times New Roman"/>
                  <w:color w:val="0645AD"/>
                  <w:sz w:val="18"/>
                  <w:szCs w:val="18"/>
                  <w:lang w:eastAsia="es-ES"/>
                </w:rPr>
                <w:t>Objetivos del Milenio</w:t>
              </w:r>
            </w:hyperlink>
          </w:p>
        </w:tc>
      </w:tr>
      <w:tr w:rsidR="001F195D" w:rsidRPr="001F195D" w14:paraId="6A4ABA35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5CE233A0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13" w:tooltip="Planeamiento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Objetivos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6CE3629B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Garantizar una vida sana y promover el bienestar para todos en todas las edades.</w:t>
            </w:r>
          </w:p>
        </w:tc>
      </w:tr>
      <w:tr w:rsidR="001F195D" w:rsidRPr="001F195D" w14:paraId="2600C2FD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4FD684A8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Fundación</w:t>
            </w:r>
          </w:p>
        </w:tc>
        <w:tc>
          <w:tcPr>
            <w:tcW w:w="0" w:type="auto"/>
            <w:shd w:val="clear" w:color="auto" w:fill="F9F9F9"/>
            <w:hideMark/>
          </w:tcPr>
          <w:p w14:paraId="73ABEF1B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4" w:tooltip="2015" w:history="1">
              <w:r w:rsidRPr="001F195D">
                <w:rPr>
                  <w:rFonts w:ascii="Times New Roman" w:eastAsia="Times New Roman" w:hAnsi="Times New Roman" w:cs="Times New Roman"/>
                  <w:color w:val="0645AD"/>
                  <w:sz w:val="18"/>
                  <w:szCs w:val="18"/>
                  <w:lang w:eastAsia="es-ES"/>
                </w:rPr>
                <w:t>2015</w:t>
              </w:r>
            </w:hyperlink>
          </w:p>
        </w:tc>
      </w:tr>
      <w:tr w:rsidR="001F195D" w:rsidRPr="001F195D" w14:paraId="52AE2CB7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06453835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  <w:t>Fundador</w:t>
            </w:r>
          </w:p>
        </w:tc>
        <w:tc>
          <w:tcPr>
            <w:tcW w:w="0" w:type="auto"/>
            <w:shd w:val="clear" w:color="auto" w:fill="F9F9F9"/>
            <w:hideMark/>
          </w:tcPr>
          <w:p w14:paraId="288A09FE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15" w:tooltip="Naciones Unidas" w:history="1">
              <w:r w:rsidRPr="001F195D">
                <w:rPr>
                  <w:rFonts w:ascii="Times New Roman" w:eastAsia="Times New Roman" w:hAnsi="Times New Roman" w:cs="Times New Roman"/>
                  <w:color w:val="0645AD"/>
                  <w:sz w:val="18"/>
                  <w:szCs w:val="18"/>
                  <w:lang w:eastAsia="es-ES"/>
                </w:rPr>
                <w:t>Naciones Unidas</w:t>
              </w:r>
            </w:hyperlink>
          </w:p>
        </w:tc>
      </w:tr>
      <w:tr w:rsidR="001F195D" w:rsidRPr="001F195D" w14:paraId="4FBFC8C1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7EF64158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16" w:tooltip="Sede central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Sede central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4835B724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noProof/>
                <w:color w:val="0645AD"/>
                <w:sz w:val="18"/>
                <w:szCs w:val="18"/>
                <w:lang w:eastAsia="es-ES"/>
              </w:rPr>
              <w:drawing>
                <wp:inline distT="0" distB="0" distL="0" distR="0" wp14:anchorId="68A8E113" wp14:editId="31CF7CC8">
                  <wp:extent cx="187960" cy="102870"/>
                  <wp:effectExtent l="0" t="0" r="2540" b="0"/>
                  <wp:docPr id="2" name="Imagen 2" descr="Bandera de Estados Unidos">
                    <a:hlinkClick xmlns:a="http://schemas.openxmlformats.org/drawingml/2006/main" r:id="rId17" tooltip="&quot;Bandera de Estados Unidos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ndera de Estados Unidos">
                            <a:hlinkClick r:id="rId17" tooltip="&quot;Bandera de Estados Unidos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0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1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 </w:t>
            </w:r>
            <w:hyperlink r:id="rId19" w:tooltip="Estados Unidos" w:history="1">
              <w:r w:rsidRPr="001F195D">
                <w:rPr>
                  <w:rFonts w:ascii="Times New Roman" w:eastAsia="Times New Roman" w:hAnsi="Times New Roman" w:cs="Times New Roman"/>
                  <w:color w:val="0645AD"/>
                  <w:sz w:val="18"/>
                  <w:szCs w:val="18"/>
                  <w:lang w:eastAsia="es-ES"/>
                </w:rPr>
                <w:t>Estados Unidos</w:t>
              </w:r>
            </w:hyperlink>
          </w:p>
        </w:tc>
      </w:tr>
      <w:tr w:rsidR="001F195D" w:rsidRPr="001F195D" w14:paraId="7BE27D56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0B856471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20" w:tooltip="Esfera de influencia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Área de operación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176AEBBD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Internacional</w:t>
            </w:r>
          </w:p>
        </w:tc>
      </w:tr>
      <w:tr w:rsidR="001F195D" w:rsidRPr="001F195D" w14:paraId="49C19EA6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3AEF379D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21" w:tooltip="Sitio web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Sitio web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0635671E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hyperlink r:id="rId22" w:history="1">
              <w:r w:rsidRPr="001F195D">
                <w:rPr>
                  <w:rFonts w:ascii="Times New Roman" w:eastAsia="Times New Roman" w:hAnsi="Times New Roman" w:cs="Times New Roman"/>
                  <w:color w:val="3366BB"/>
                  <w:sz w:val="18"/>
                  <w:szCs w:val="18"/>
                  <w:lang w:eastAsia="es-ES"/>
                </w:rPr>
                <w:t>https://sdgs.un.org/goals/goal3</w:t>
              </w:r>
            </w:hyperlink>
          </w:p>
        </w:tc>
      </w:tr>
      <w:tr w:rsidR="001F195D" w:rsidRPr="001F195D" w14:paraId="4D560564" w14:textId="77777777" w:rsidTr="001F195D">
        <w:trPr>
          <w:tblCellSpacing w:w="15" w:type="dxa"/>
        </w:trPr>
        <w:tc>
          <w:tcPr>
            <w:tcW w:w="0" w:type="auto"/>
            <w:gridSpan w:val="2"/>
            <w:shd w:val="clear" w:color="auto" w:fill="DDDDDD"/>
            <w:hideMark/>
          </w:tcPr>
          <w:p w14:paraId="23F01B5A" w14:textId="77777777" w:rsidR="001F195D" w:rsidRPr="001F195D" w:rsidRDefault="001F195D" w:rsidP="001F195D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es-ES"/>
              </w:rPr>
              <w:t>Cronología</w:t>
            </w:r>
          </w:p>
        </w:tc>
      </w:tr>
      <w:tr w:rsidR="001F195D" w:rsidRPr="001F195D" w14:paraId="2228C01B" w14:textId="77777777" w:rsidTr="001F195D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tbl>
            <w:tblPr>
              <w:tblW w:w="4102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49"/>
              <w:gridCol w:w="1404"/>
              <w:gridCol w:w="1349"/>
            </w:tblGrid>
            <w:tr w:rsidR="001F195D" w:rsidRPr="001F195D" w14:paraId="1EDA2940" w14:textId="77777777">
              <w:trPr>
                <w:tblCellSpacing w:w="15" w:type="dxa"/>
                <w:jc w:val="center"/>
              </w:trPr>
              <w:tc>
                <w:tcPr>
                  <w:tcW w:w="1304" w:type="dxa"/>
                  <w:shd w:val="clear" w:color="auto" w:fill="auto"/>
                  <w:tcMar>
                    <w:top w:w="48" w:type="dxa"/>
                    <w:left w:w="0" w:type="dxa"/>
                    <w:bottom w:w="48" w:type="dxa"/>
                    <w:right w:w="24" w:type="dxa"/>
                  </w:tcMar>
                  <w:vAlign w:val="center"/>
                  <w:hideMark/>
                </w:tcPr>
                <w:p w14:paraId="7819A1EB" w14:textId="77777777" w:rsidR="001F195D" w:rsidRPr="001F195D" w:rsidRDefault="001F195D" w:rsidP="001F19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hyperlink r:id="rId23" w:tooltip="Objetivo de Desarrollo Sostenible 2" w:history="1">
                    <w:r w:rsidRPr="001F195D">
                      <w:rPr>
                        <w:rFonts w:ascii="Times New Roman" w:eastAsia="Times New Roman" w:hAnsi="Times New Roman" w:cs="Times New Roman"/>
                        <w:color w:val="0645AD"/>
                        <w:sz w:val="18"/>
                        <w:szCs w:val="18"/>
                        <w:lang w:eastAsia="es-ES"/>
                      </w:rPr>
                      <w:t>Objetivo de Desarrollo Sostenible 2</w:t>
                    </w:r>
                  </w:hyperlink>
                </w:p>
              </w:tc>
              <w:tc>
                <w:tcPr>
                  <w:tcW w:w="0" w:type="auto"/>
                  <w:shd w:val="clear" w:color="auto" w:fill="EAECF0"/>
                  <w:tcMar>
                    <w:top w:w="48" w:type="dxa"/>
                    <w:left w:w="24" w:type="dxa"/>
                    <w:bottom w:w="48" w:type="dxa"/>
                    <w:right w:w="24" w:type="dxa"/>
                  </w:tcMar>
                  <w:vAlign w:val="center"/>
                  <w:hideMark/>
                </w:tcPr>
                <w:p w14:paraId="0A65B759" w14:textId="77777777" w:rsidR="001F195D" w:rsidRPr="001F195D" w:rsidRDefault="001F195D" w:rsidP="001F19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r w:rsidRPr="001F195D"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  <w:lang w:eastAsia="es-ES"/>
                    </w:rPr>
                    <w:t>←</w:t>
                  </w:r>
                  <w:hyperlink r:id="rId24" w:tooltip="Objetivos de Desarrollo Sostenible" w:history="1">
                    <w:r w:rsidRPr="001F195D">
                      <w:rPr>
                        <w:rFonts w:ascii="Times New Roman" w:eastAsia="Times New Roman" w:hAnsi="Times New Roman" w:cs="Times New Roman"/>
                        <w:b/>
                        <w:bCs/>
                        <w:color w:val="0645AD"/>
                        <w:sz w:val="18"/>
                        <w:szCs w:val="18"/>
                        <w:lang w:eastAsia="es-ES"/>
                      </w:rPr>
                      <w:t>ODS</w:t>
                    </w:r>
                  </w:hyperlink>
                  <w:r w:rsidRPr="001F19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es-ES"/>
                    </w:rPr>
                    <w:t> 3</w:t>
                  </w:r>
                  <w:r w:rsidRPr="001F195D">
                    <w:rPr>
                      <w:rFonts w:ascii="Times New Roman" w:eastAsia="Times New Roman" w:hAnsi="Times New Roman" w:cs="Times New Roman"/>
                      <w:color w:val="404040"/>
                      <w:sz w:val="18"/>
                      <w:szCs w:val="18"/>
                      <w:lang w:eastAsia="es-ES"/>
                    </w:rPr>
                    <w:t>→</w:t>
                  </w:r>
                </w:p>
              </w:tc>
              <w:tc>
                <w:tcPr>
                  <w:tcW w:w="1304" w:type="dxa"/>
                  <w:shd w:val="clear" w:color="auto" w:fill="auto"/>
                  <w:tcMar>
                    <w:top w:w="48" w:type="dxa"/>
                    <w:left w:w="24" w:type="dxa"/>
                    <w:bottom w:w="48" w:type="dxa"/>
                    <w:right w:w="0" w:type="dxa"/>
                  </w:tcMar>
                  <w:vAlign w:val="center"/>
                  <w:hideMark/>
                </w:tcPr>
                <w:p w14:paraId="7B379849" w14:textId="77777777" w:rsidR="001F195D" w:rsidRPr="001F195D" w:rsidRDefault="001F195D" w:rsidP="001F19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es-ES"/>
                    </w:rPr>
                  </w:pPr>
                  <w:hyperlink r:id="rId25" w:tooltip="Objetivo de Desarrollo Sostenible 4" w:history="1">
                    <w:r w:rsidRPr="001F195D">
                      <w:rPr>
                        <w:rFonts w:ascii="Times New Roman" w:eastAsia="Times New Roman" w:hAnsi="Times New Roman" w:cs="Times New Roman"/>
                        <w:color w:val="0645AD"/>
                        <w:sz w:val="18"/>
                        <w:szCs w:val="18"/>
                        <w:lang w:eastAsia="es-ES"/>
                      </w:rPr>
                      <w:t>Objetivo de Desarrollo Sostenible 4</w:t>
                    </w:r>
                  </w:hyperlink>
                </w:p>
              </w:tc>
            </w:tr>
          </w:tbl>
          <w:p w14:paraId="326D3220" w14:textId="77777777" w:rsidR="001F195D" w:rsidRPr="001F195D" w:rsidRDefault="001F195D" w:rsidP="001F195D">
            <w:pPr>
              <w:spacing w:after="0" w:line="3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  <w:tr w:rsidR="001F195D" w:rsidRPr="001F195D" w14:paraId="5207075B" w14:textId="77777777" w:rsidTr="001F195D">
        <w:trPr>
          <w:tblCellSpacing w:w="15" w:type="dxa"/>
        </w:trPr>
        <w:tc>
          <w:tcPr>
            <w:tcW w:w="0" w:type="auto"/>
            <w:shd w:val="clear" w:color="auto" w:fill="F9F9F9"/>
            <w:hideMark/>
          </w:tcPr>
          <w:p w14:paraId="105E946B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s-ES"/>
              </w:rPr>
            </w:pPr>
            <w:hyperlink r:id="rId26" w:tooltip="Lema" w:history="1">
              <w:r w:rsidRPr="001F195D">
                <w:rPr>
                  <w:rFonts w:ascii="Times New Roman" w:eastAsia="Times New Roman" w:hAnsi="Times New Roman" w:cs="Times New Roman"/>
                  <w:b/>
                  <w:bCs/>
                  <w:color w:val="0645AD"/>
                  <w:sz w:val="18"/>
                  <w:szCs w:val="18"/>
                  <w:lang w:eastAsia="es-ES"/>
                </w:rPr>
                <w:t>Lema</w:t>
              </w:r>
            </w:hyperlink>
          </w:p>
        </w:tc>
        <w:tc>
          <w:tcPr>
            <w:tcW w:w="0" w:type="auto"/>
            <w:shd w:val="clear" w:color="auto" w:fill="F9F9F9"/>
            <w:hideMark/>
          </w:tcPr>
          <w:p w14:paraId="177080B9" w14:textId="77777777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</w:pPr>
            <w:r w:rsidRPr="001F195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ES"/>
              </w:rPr>
              <w:t>Salud y bienestar.</w:t>
            </w:r>
          </w:p>
        </w:tc>
      </w:tr>
      <w:tr w:rsidR="001F195D" w:rsidRPr="001F195D" w14:paraId="357DD65A" w14:textId="77777777" w:rsidTr="001F195D">
        <w:trPr>
          <w:tblCellSpacing w:w="15" w:type="dxa"/>
        </w:trPr>
        <w:tc>
          <w:tcPr>
            <w:tcW w:w="0" w:type="auto"/>
            <w:gridSpan w:val="2"/>
            <w:shd w:val="clear" w:color="auto" w:fill="F9F9F9"/>
            <w:hideMark/>
          </w:tcPr>
          <w:p w14:paraId="72B21934" w14:textId="5BD5CE6E" w:rsidR="001F195D" w:rsidRPr="001F195D" w:rsidRDefault="001F195D" w:rsidP="001F195D">
            <w:pPr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ES"/>
              </w:rPr>
            </w:pPr>
          </w:p>
        </w:tc>
      </w:tr>
    </w:tbl>
    <w:p w14:paraId="37951B47" w14:textId="77777777" w:rsidR="001F195D" w:rsidRPr="001F195D" w:rsidRDefault="001F195D" w:rsidP="001F195D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El </w:t>
      </w:r>
      <w:r w:rsidRPr="001F195D">
        <w:rPr>
          <w:rFonts w:ascii="Arial" w:eastAsia="Times New Roman" w:hAnsi="Arial" w:cs="Arial"/>
          <w:b/>
          <w:bCs/>
          <w:color w:val="202122"/>
          <w:sz w:val="24"/>
          <w:szCs w:val="24"/>
          <w:lang w:eastAsia="es-ES"/>
        </w:rPr>
        <w:t>Objetivo de Desarrollo Sostenible 3</w:t>
      </w: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 (Objetivo 3 o </w:t>
      </w:r>
      <w:hyperlink r:id="rId27" w:tooltip="Objetivos de Desarrollo Sostenible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lang w:eastAsia="es-ES"/>
          </w:rPr>
          <w:t>ODS</w:t>
        </w:r>
      </w:hyperlink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 3) trata sobre alianzas para los objetivos y es uno de los 17 </w:t>
      </w:r>
      <w:hyperlink r:id="rId28" w:tooltip="Objetivos de Desarrollo Sostenible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lang w:eastAsia="es-ES"/>
          </w:rPr>
          <w:t>Objetivos de Desarrollo Sostenible</w:t>
        </w:r>
      </w:hyperlink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 (ODS) establecidos por las </w:t>
      </w:r>
      <w:hyperlink r:id="rId29" w:tooltip="Naciones Unidas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lang w:eastAsia="es-ES"/>
          </w:rPr>
          <w:t>Naciones Unidas</w:t>
        </w:r>
      </w:hyperlink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 en 2015.</w:t>
      </w:r>
    </w:p>
    <w:p w14:paraId="6E4451CD" w14:textId="77777777" w:rsidR="001F195D" w:rsidRPr="001F195D" w:rsidRDefault="001F195D" w:rsidP="001F195D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El ODS 3 es: "Garantizar una </w:t>
      </w:r>
      <w:hyperlink r:id="rId30" w:tooltip="Salud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lang w:eastAsia="es-ES"/>
          </w:rPr>
          <w:t>vida sana</w:t>
        </w:r>
      </w:hyperlink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 y promover el bienestar para todos en todas las edades". El Objetivo tiene metas que deben alcanzarse para 2030. El progreso hacia las metas se medirá mediante indicadores.</w:t>
      </w:r>
      <w:hyperlink r:id="rId31" w:anchor="cite_note-1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es-ES"/>
          </w:rPr>
          <w:t>1</w:t>
        </w:r>
      </w:hyperlink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​</w:t>
      </w:r>
    </w:p>
    <w:p w14:paraId="4E030B99" w14:textId="77777777" w:rsidR="001F195D" w:rsidRPr="001F195D" w:rsidRDefault="001F195D" w:rsidP="001F195D">
      <w:pPr>
        <w:pBdr>
          <w:bottom w:val="single" w:sz="6" w:space="0" w:color="A2A9B1"/>
        </w:pBdr>
        <w:spacing w:before="240" w:after="60" w:line="240" w:lineRule="auto"/>
        <w:outlineLvl w:val="1"/>
        <w:rPr>
          <w:rFonts w:ascii="Georgia" w:eastAsia="Times New Roman" w:hAnsi="Georgia" w:cs="Arial"/>
          <w:color w:val="000000"/>
          <w:sz w:val="36"/>
          <w:szCs w:val="36"/>
          <w:lang w:eastAsia="es-ES"/>
        </w:rPr>
      </w:pPr>
      <w:r w:rsidRPr="001F195D">
        <w:rPr>
          <w:rFonts w:ascii="Georgia" w:eastAsia="Times New Roman" w:hAnsi="Georgia" w:cs="Arial"/>
          <w:color w:val="000000"/>
          <w:sz w:val="36"/>
          <w:szCs w:val="36"/>
          <w:lang w:eastAsia="es-ES"/>
        </w:rPr>
        <w:t>2030</w:t>
      </w:r>
      <w:r w:rsidRPr="001F195D">
        <w:rPr>
          <w:rFonts w:ascii="Arial" w:eastAsia="Times New Roman" w:hAnsi="Arial" w:cs="Arial"/>
          <w:color w:val="54595D"/>
          <w:sz w:val="24"/>
          <w:szCs w:val="24"/>
          <w:lang w:eastAsia="es-ES"/>
        </w:rPr>
        <w:t>[</w:t>
      </w:r>
      <w:hyperlink r:id="rId32" w:tooltip="Editar sección: 2030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lang w:eastAsia="es-ES"/>
          </w:rPr>
          <w:t>editar</w:t>
        </w:r>
      </w:hyperlink>
      <w:r w:rsidRPr="001F195D">
        <w:rPr>
          <w:rFonts w:ascii="Arial" w:eastAsia="Times New Roman" w:hAnsi="Arial" w:cs="Arial"/>
          <w:color w:val="54595D"/>
          <w:sz w:val="24"/>
          <w:szCs w:val="24"/>
          <w:lang w:eastAsia="es-ES"/>
        </w:rPr>
        <w:t>]</w:t>
      </w:r>
    </w:p>
    <w:p w14:paraId="65E0DC99" w14:textId="77777777" w:rsidR="001F195D" w:rsidRPr="001F195D" w:rsidRDefault="001F195D" w:rsidP="001F195D">
      <w:pPr>
        <w:spacing w:before="120" w:after="120" w:line="240" w:lineRule="auto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El Objetivo de Desarrollo Sostenible 3 Salud y bienestar, consiste en un desarrollo sostenible, donde se proponen las siguientes metas para el 2030:</w:t>
      </w:r>
      <w:hyperlink r:id="rId33" w:anchor="cite_note-2" w:history="1">
        <w:r w:rsidRPr="001F195D">
          <w:rPr>
            <w:rFonts w:ascii="Arial" w:eastAsia="Times New Roman" w:hAnsi="Arial" w:cs="Arial"/>
            <w:color w:val="0645AD"/>
            <w:sz w:val="24"/>
            <w:szCs w:val="24"/>
            <w:vertAlign w:val="superscript"/>
            <w:lang w:eastAsia="es-ES"/>
          </w:rPr>
          <w:t>2</w:t>
        </w:r>
      </w:hyperlink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​</w:t>
      </w:r>
    </w:p>
    <w:p w14:paraId="7E7BC89F" w14:textId="77777777" w:rsidR="001F195D" w:rsidRPr="001F195D" w:rsidRDefault="001F195D" w:rsidP="001F195D">
      <w:pPr>
        <w:numPr>
          <w:ilvl w:val="0"/>
          <w:numId w:val="1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Para 2030, reducir la tasa mundial de mortalidad materna a menos de 70 por cada 100.000 nacidos vivos.</w:t>
      </w:r>
    </w:p>
    <w:p w14:paraId="6DCC834E" w14:textId="77777777" w:rsidR="001F195D" w:rsidRPr="001F195D" w:rsidRDefault="001F195D" w:rsidP="001F195D">
      <w:pPr>
        <w:numPr>
          <w:ilvl w:val="0"/>
          <w:numId w:val="1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Para 2030, poner fin a las muertes evitables de recién nacidos y de niños menores de 5 años, logrando que todos los países intenten reducir la mortalidad neonatal al menos hasta 12 por cada 1.000 nacidos vivos, y la mortalidad de niños menores de 5 años al menos hasta 25 por cada 1.000 nacidos vivos.</w:t>
      </w:r>
    </w:p>
    <w:p w14:paraId="59D637CD" w14:textId="77777777" w:rsidR="001F195D" w:rsidRPr="001F195D" w:rsidRDefault="001F195D" w:rsidP="001F195D">
      <w:pPr>
        <w:numPr>
          <w:ilvl w:val="0"/>
          <w:numId w:val="1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Para 2030, poner fin a las epidemias del SIDA, la tuberculosis, la malaria y las enfermedades tropicales desatendidas y combatir la hepatitis, las enfermedades transmitidas por el agua y otras enfermedades transmisibles.</w:t>
      </w:r>
    </w:p>
    <w:p w14:paraId="0A27A60B" w14:textId="77777777" w:rsidR="001F195D" w:rsidRPr="001F195D" w:rsidRDefault="001F195D" w:rsidP="001F195D">
      <w:pPr>
        <w:numPr>
          <w:ilvl w:val="0"/>
          <w:numId w:val="1"/>
        </w:numPr>
        <w:spacing w:before="100" w:beforeAutospacing="1" w:after="24" w:line="240" w:lineRule="auto"/>
        <w:ind w:left="1488"/>
        <w:rPr>
          <w:rFonts w:ascii="Arial" w:eastAsia="Times New Roman" w:hAnsi="Arial" w:cs="Arial"/>
          <w:color w:val="202122"/>
          <w:sz w:val="24"/>
          <w:szCs w:val="24"/>
          <w:lang w:eastAsia="es-ES"/>
        </w:rPr>
      </w:pPr>
      <w:r w:rsidRPr="001F195D">
        <w:rPr>
          <w:rFonts w:ascii="Arial" w:eastAsia="Times New Roman" w:hAnsi="Arial" w:cs="Arial"/>
          <w:color w:val="202122"/>
          <w:sz w:val="24"/>
          <w:szCs w:val="24"/>
          <w:lang w:eastAsia="es-ES"/>
        </w:rPr>
        <w:t>Para 2030, reducir en un tercio la mortalidad prematura por enfermedades no transmisibles mediante la prevención y el tratamiento y promover la salud mental y el bienestar.</w:t>
      </w:r>
    </w:p>
    <w:p w14:paraId="176D48F9" w14:textId="77777777" w:rsidR="00D1741C" w:rsidRDefault="00D1741C"/>
    <w:sectPr w:rsidR="00D174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B6CCF"/>
    <w:multiLevelType w:val="multilevel"/>
    <w:tmpl w:val="4494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650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5D"/>
    <w:rsid w:val="001F195D"/>
    <w:rsid w:val="00CD30DE"/>
    <w:rsid w:val="00D1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905A"/>
  <w15:chartTrackingRefBased/>
  <w15:docId w15:val="{8B9E8728-E38E-4159-BC39-815E6ED9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6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Planeamiento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es.wikipedia.org/wiki/Lem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s.wikipedia.org/wiki/Sitio_web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s.wikipedia.org/wiki/Archivo:Sustainable_Development_Goal-es-15.jpg" TargetMode="External"/><Relationship Id="rId12" Type="http://schemas.openxmlformats.org/officeDocument/2006/relationships/hyperlink" Target="https://es.wikipedia.org/wiki/Objetivos_de_Desarrollo_del_Milenio" TargetMode="External"/><Relationship Id="rId17" Type="http://schemas.openxmlformats.org/officeDocument/2006/relationships/hyperlink" Target="https://es.wikipedia.org/wiki/Archivo:Flag_of_the_United_States.svg" TargetMode="External"/><Relationship Id="rId25" Type="http://schemas.openxmlformats.org/officeDocument/2006/relationships/hyperlink" Target="https://es.wikipedia.org/wiki/Objetivo_de_Desarrollo_Sostenible_4" TargetMode="External"/><Relationship Id="rId33" Type="http://schemas.openxmlformats.org/officeDocument/2006/relationships/hyperlink" Target="https://es.wikipedia.org/wiki/Objetivo_de_Desarrollo_Sostenible_3" TargetMode="External"/><Relationship Id="rId2" Type="http://schemas.openxmlformats.org/officeDocument/2006/relationships/styles" Target="styles.xml"/><Relationship Id="rId16" Type="http://schemas.openxmlformats.org/officeDocument/2006/relationships/hyperlink" Target="https://es.wikipedia.org/wiki/Sede_central" TargetMode="External"/><Relationship Id="rId20" Type="http://schemas.openxmlformats.org/officeDocument/2006/relationships/hyperlink" Target="https://es.wikipedia.org/wiki/Esfera_de_influencia" TargetMode="External"/><Relationship Id="rId29" Type="http://schemas.openxmlformats.org/officeDocument/2006/relationships/hyperlink" Target="https://es.wikipedia.org/wiki/Naciones_Unida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wikipedia.org/wiki/Objetivo_de_Desarrollo_Sostenible_3" TargetMode="External"/><Relationship Id="rId11" Type="http://schemas.openxmlformats.org/officeDocument/2006/relationships/hyperlink" Target="https://es.wikipedia.org/wiki/Tipos_de_entidad_empresarial" TargetMode="External"/><Relationship Id="rId24" Type="http://schemas.openxmlformats.org/officeDocument/2006/relationships/hyperlink" Target="https://es.wikipedia.org/wiki/Objetivos_de_Desarrollo_Sostenible" TargetMode="External"/><Relationship Id="rId32" Type="http://schemas.openxmlformats.org/officeDocument/2006/relationships/hyperlink" Target="https://es.wikipedia.org/w/index.php?title=Objetivo_de_Desarrollo_Sostenible_3&amp;action=edit&amp;section=1" TargetMode="External"/><Relationship Id="rId5" Type="http://schemas.openxmlformats.org/officeDocument/2006/relationships/hyperlink" Target="https://es.wikipedia.org/wiki/Objetivo_de_Desarrollo_Sostenible_3" TargetMode="External"/><Relationship Id="rId15" Type="http://schemas.openxmlformats.org/officeDocument/2006/relationships/hyperlink" Target="https://es.wikipedia.org/wiki/Naciones_Unidas" TargetMode="External"/><Relationship Id="rId23" Type="http://schemas.openxmlformats.org/officeDocument/2006/relationships/hyperlink" Target="https://es.wikipedia.org/wiki/Objetivo_de_Desarrollo_Sostenible_2" TargetMode="External"/><Relationship Id="rId28" Type="http://schemas.openxmlformats.org/officeDocument/2006/relationships/hyperlink" Target="https://es.wikipedia.org/wiki/Objetivos_de_Desarrollo_Sostenible" TargetMode="External"/><Relationship Id="rId10" Type="http://schemas.openxmlformats.org/officeDocument/2006/relationships/hyperlink" Target="https://es.wikipedia.org/wiki/Objetivos_de_Desarrollo_Sostenible" TargetMode="External"/><Relationship Id="rId19" Type="http://schemas.openxmlformats.org/officeDocument/2006/relationships/hyperlink" Target="https://es.wikipedia.org/wiki/Estados_Unidos" TargetMode="External"/><Relationship Id="rId31" Type="http://schemas.openxmlformats.org/officeDocument/2006/relationships/hyperlink" Target="https://es.wikipedia.org/wiki/Objetivo_de_Desarrollo_Sostenible_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Acr%C3%B3nimo" TargetMode="External"/><Relationship Id="rId14" Type="http://schemas.openxmlformats.org/officeDocument/2006/relationships/hyperlink" Target="https://es.wikipedia.org/wiki/2015" TargetMode="External"/><Relationship Id="rId22" Type="http://schemas.openxmlformats.org/officeDocument/2006/relationships/hyperlink" Target="https://sdgs.un.org/goals/goal3" TargetMode="External"/><Relationship Id="rId27" Type="http://schemas.openxmlformats.org/officeDocument/2006/relationships/hyperlink" Target="https://es.wikipedia.org/wiki/Objetivos_de_Desarrollo_Sostenible" TargetMode="External"/><Relationship Id="rId30" Type="http://schemas.openxmlformats.org/officeDocument/2006/relationships/hyperlink" Target="https://es.wikipedia.org/wiki/Salud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660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JAVIER CORRAL LÓPEZ</dc:creator>
  <cp:keywords/>
  <dc:description/>
  <cp:lastModifiedBy>JOSÉ JAVIER CORRAL LÓPEZ</cp:lastModifiedBy>
  <cp:revision>2</cp:revision>
  <dcterms:created xsi:type="dcterms:W3CDTF">2023-02-08T18:56:00Z</dcterms:created>
  <dcterms:modified xsi:type="dcterms:W3CDTF">2023-02-08T18:56:00Z</dcterms:modified>
</cp:coreProperties>
</file>